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sz w:val="32"/>
          <w:szCs w:val="18"/>
        </w:rPr>
      </w:pPr>
    </w:p>
    <w:p w:rsid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sz w:val="32"/>
          <w:szCs w:val="18"/>
        </w:rPr>
      </w:pPr>
    </w:p>
    <w:p w:rsid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sz w:val="32"/>
          <w:szCs w:val="18"/>
        </w:rPr>
      </w:pPr>
      <w:r w:rsidRPr="00D779C6">
        <w:rPr>
          <w:rFonts w:ascii="Verdana" w:hAnsi="Verdana" w:cs="Helvetica"/>
          <w:sz w:val="32"/>
          <w:szCs w:val="18"/>
        </w:rPr>
        <w:t>Nell’ambito del progetto Ascolto</w:t>
      </w:r>
      <w:r>
        <w:rPr>
          <w:rFonts w:ascii="Verdana" w:hAnsi="Verdana" w:cs="Helvetica"/>
          <w:sz w:val="32"/>
          <w:szCs w:val="18"/>
        </w:rPr>
        <w:t xml:space="preserve"> 2015-2016 </w:t>
      </w: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sz w:val="32"/>
          <w:szCs w:val="18"/>
        </w:rPr>
      </w:pP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32"/>
          <w:szCs w:val="18"/>
        </w:rPr>
      </w:pP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32"/>
          <w:szCs w:val="18"/>
        </w:rPr>
      </w:pPr>
      <w:r w:rsidRPr="00D779C6">
        <w:rPr>
          <w:rFonts w:ascii="Verdana" w:hAnsi="Verdana" w:cs="Helvetica"/>
          <w:b/>
          <w:sz w:val="32"/>
          <w:szCs w:val="18"/>
        </w:rPr>
        <w:t xml:space="preserve">INCONTRO CON </w:t>
      </w:r>
      <w:r>
        <w:rPr>
          <w:rFonts w:ascii="Verdana" w:hAnsi="Verdana" w:cs="Helvetica"/>
          <w:b/>
          <w:sz w:val="32"/>
          <w:szCs w:val="18"/>
        </w:rPr>
        <w:t xml:space="preserve">GLI </w:t>
      </w:r>
      <w:r w:rsidRPr="00D779C6">
        <w:rPr>
          <w:rFonts w:ascii="Verdana" w:hAnsi="Verdana" w:cs="Helvetica"/>
          <w:b/>
          <w:sz w:val="32"/>
          <w:szCs w:val="18"/>
        </w:rPr>
        <w:t>INTERPRET</w:t>
      </w:r>
      <w:r>
        <w:rPr>
          <w:rFonts w:ascii="Verdana" w:hAnsi="Verdana" w:cs="Helvetica"/>
          <w:b/>
          <w:sz w:val="32"/>
          <w:szCs w:val="18"/>
        </w:rPr>
        <w:t>I</w:t>
      </w: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sz w:val="32"/>
          <w:szCs w:val="18"/>
        </w:rPr>
      </w:pPr>
    </w:p>
    <w:p w:rsid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i/>
          <w:sz w:val="32"/>
          <w:szCs w:val="18"/>
        </w:rPr>
      </w:pPr>
      <w:r w:rsidRPr="00D779C6">
        <w:rPr>
          <w:rFonts w:ascii="Verdana" w:hAnsi="Verdana" w:cs="Helvetica"/>
          <w:b/>
          <w:sz w:val="32"/>
          <w:szCs w:val="18"/>
        </w:rPr>
        <w:t xml:space="preserve">M° </w:t>
      </w:r>
      <w:r>
        <w:rPr>
          <w:rFonts w:ascii="Verdana" w:hAnsi="Verdana" w:cs="Helvetica"/>
          <w:b/>
          <w:sz w:val="32"/>
          <w:szCs w:val="18"/>
        </w:rPr>
        <w:t>ALESSANDRO TRAVAGLINI</w:t>
      </w:r>
      <w:r w:rsidRPr="00D779C6">
        <w:rPr>
          <w:rFonts w:ascii="Verdana" w:hAnsi="Verdana" w:cs="Helvetica"/>
          <w:sz w:val="32"/>
          <w:szCs w:val="18"/>
        </w:rPr>
        <w:t xml:space="preserve"> – </w:t>
      </w:r>
      <w:r>
        <w:rPr>
          <w:rFonts w:ascii="Verdana" w:hAnsi="Verdana" w:cs="Helvetica"/>
          <w:i/>
          <w:sz w:val="32"/>
          <w:szCs w:val="18"/>
        </w:rPr>
        <w:t>CLARINETTO</w:t>
      </w:r>
    </w:p>
    <w:p w:rsid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i/>
          <w:sz w:val="32"/>
          <w:szCs w:val="18"/>
        </w:rPr>
      </w:pPr>
      <w:r w:rsidRPr="00D779C6">
        <w:rPr>
          <w:rFonts w:ascii="Verdana" w:hAnsi="Verdana" w:cs="Helvetica"/>
          <w:b/>
          <w:sz w:val="32"/>
          <w:szCs w:val="18"/>
        </w:rPr>
        <w:t xml:space="preserve">M° </w:t>
      </w:r>
      <w:r>
        <w:rPr>
          <w:rFonts w:ascii="Verdana" w:hAnsi="Verdana" w:cs="Helvetica"/>
          <w:b/>
          <w:sz w:val="32"/>
          <w:szCs w:val="18"/>
        </w:rPr>
        <w:t>AL</w:t>
      </w:r>
      <w:r>
        <w:rPr>
          <w:rFonts w:ascii="Verdana" w:hAnsi="Verdana" w:cs="Helvetica"/>
          <w:b/>
          <w:sz w:val="32"/>
          <w:szCs w:val="18"/>
        </w:rPr>
        <w:t>BERTO</w:t>
      </w:r>
      <w:r>
        <w:rPr>
          <w:rFonts w:ascii="Verdana" w:hAnsi="Verdana" w:cs="Helvetica"/>
          <w:b/>
          <w:sz w:val="32"/>
          <w:szCs w:val="18"/>
        </w:rPr>
        <w:t xml:space="preserve"> </w:t>
      </w:r>
      <w:r>
        <w:rPr>
          <w:rFonts w:ascii="Verdana" w:hAnsi="Verdana" w:cs="Helvetica"/>
          <w:b/>
          <w:sz w:val="32"/>
          <w:szCs w:val="18"/>
        </w:rPr>
        <w:t>BRINI</w:t>
      </w:r>
      <w:r w:rsidRPr="00D779C6">
        <w:rPr>
          <w:rFonts w:ascii="Verdana" w:hAnsi="Verdana" w:cs="Helvetica"/>
          <w:sz w:val="32"/>
          <w:szCs w:val="18"/>
        </w:rPr>
        <w:t xml:space="preserve"> – </w:t>
      </w:r>
      <w:r>
        <w:rPr>
          <w:rFonts w:ascii="Verdana" w:hAnsi="Verdana" w:cs="Helvetica"/>
          <w:i/>
          <w:sz w:val="32"/>
          <w:szCs w:val="18"/>
        </w:rPr>
        <w:t>TROMBA</w:t>
      </w:r>
    </w:p>
    <w:p w:rsidR="00EE53DC" w:rsidRP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i/>
          <w:sz w:val="24"/>
          <w:szCs w:val="18"/>
        </w:rPr>
      </w:pPr>
      <w:r>
        <w:rPr>
          <w:rFonts w:ascii="Verdana" w:hAnsi="Verdana" w:cs="Helvetica"/>
          <w:i/>
          <w:sz w:val="24"/>
          <w:szCs w:val="18"/>
        </w:rPr>
        <w:t xml:space="preserve">E </w:t>
      </w:r>
      <w:r w:rsidRPr="00EE53DC">
        <w:rPr>
          <w:rFonts w:ascii="Verdana" w:hAnsi="Verdana" w:cs="Helvetica"/>
          <w:i/>
          <w:sz w:val="24"/>
          <w:szCs w:val="18"/>
        </w:rPr>
        <w:t>ALLIEVI DEL CONSERVATORIO</w:t>
      </w: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sz w:val="32"/>
          <w:szCs w:val="18"/>
        </w:rPr>
      </w:pPr>
    </w:p>
    <w:p w:rsid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i/>
          <w:sz w:val="28"/>
          <w:szCs w:val="18"/>
        </w:rPr>
      </w:pPr>
      <w:r w:rsidRPr="00EE53DC">
        <w:rPr>
          <w:rFonts w:ascii="Verdana" w:hAnsi="Verdana" w:cs="Helvetica"/>
          <w:i/>
          <w:sz w:val="28"/>
          <w:szCs w:val="18"/>
        </w:rPr>
        <w:t>in collaborazione con il Conservatorio di Brescia "Luca Marenzio"</w:t>
      </w:r>
    </w:p>
    <w:p w:rsidR="00E67400" w:rsidRDefault="00E67400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i/>
          <w:sz w:val="28"/>
          <w:szCs w:val="18"/>
        </w:rPr>
      </w:pPr>
    </w:p>
    <w:p w:rsidR="00EE53DC" w:rsidRP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28"/>
          <w:szCs w:val="18"/>
        </w:rPr>
      </w:pPr>
      <w:r w:rsidRPr="00EE53DC">
        <w:rPr>
          <w:rStyle w:val="Normale"/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32"/>
          <w:szCs w:val="18"/>
        </w:rPr>
      </w:pPr>
      <w:r>
        <w:rPr>
          <w:rFonts w:ascii="Verdana" w:hAnsi="Verdana" w:cs="Helvetica"/>
          <w:i/>
          <w:noProof/>
          <w:sz w:val="32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-125141</wp:posOffset>
            </wp:positionH>
            <wp:positionV relativeFrom="paragraph">
              <wp:posOffset>1288114</wp:posOffset>
            </wp:positionV>
            <wp:extent cx="1533600" cy="939600"/>
            <wp:effectExtent l="95250" t="190500" r="104775" b="184785"/>
            <wp:wrapNone/>
            <wp:docPr id="6" name="Immagine 6" descr="G:\LAVORO\A.S.2015-2016\PROGETTO ASCOLTO 2015-2016\12 aprile 2016\clarinet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LAVORO\A.S.2015-2016\PROGETTO ASCOLTO 2015-2016\12 aprile 2016\clarinetto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9643">
                      <a:off x="0" y="0"/>
                      <a:ext cx="1533600" cy="93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Helvetica"/>
          <w:b/>
          <w:noProof/>
          <w:sz w:val="32"/>
          <w:szCs w:val="1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175895</wp:posOffset>
            </wp:positionV>
            <wp:extent cx="1058400" cy="1591200"/>
            <wp:effectExtent l="0" t="0" r="8890" b="0"/>
            <wp:wrapNone/>
            <wp:docPr id="2" name="Immagine 2" descr="G:\LAVORO\A.S.2015-2016\PROGETTO ASCOLTO 2015-2016\12 aprile 2016\foto 2 alessandro travagl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LAVORO\A.S.2015-2016\PROGETTO ASCOLTO 2015-2016\12 aprile 2016\foto 2 alessandro travaglin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00" cy="15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Helvetica"/>
          <w:b/>
          <w:noProof/>
          <w:sz w:val="32"/>
          <w:szCs w:val="18"/>
          <w:lang w:eastAsia="it-IT"/>
        </w:rPr>
        <w:t xml:space="preserve">            </w:t>
      </w:r>
      <w:r>
        <w:rPr>
          <w:rFonts w:ascii="Verdana" w:hAnsi="Verdana" w:cs="Helvetica"/>
          <w:b/>
          <w:noProof/>
          <w:sz w:val="32"/>
          <w:szCs w:val="18"/>
          <w:lang w:eastAsia="it-IT"/>
        </w:rPr>
        <w:drawing>
          <wp:inline distT="0" distB="0" distL="0" distR="0" wp14:anchorId="29BB824E" wp14:editId="1982AB3A">
            <wp:extent cx="1466850" cy="1440965"/>
            <wp:effectExtent l="0" t="0" r="0" b="6985"/>
            <wp:docPr id="4" name="Immagine 4" descr="G:\LAVORO\A.S.2015-2016\PROGETTO ASCOLTO 2015-2016\anteprima TURANDOT\chiave di vioin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AVORO\A.S.2015-2016\PROGETTO ASCOLTO 2015-2016\anteprima TURANDOT\chiave di vioino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61" cy="14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 w:cs="Helvetica"/>
          <w:b/>
          <w:noProof/>
          <w:sz w:val="32"/>
          <w:szCs w:val="18"/>
          <w:lang w:eastAsia="it-IT"/>
        </w:rPr>
        <w:drawing>
          <wp:inline distT="0" distB="0" distL="0" distR="0" wp14:anchorId="68E6F948" wp14:editId="7FF63038">
            <wp:extent cx="1292949" cy="1762125"/>
            <wp:effectExtent l="0" t="0" r="2540" b="0"/>
            <wp:docPr id="5" name="Immagine 5" descr="G:\LAVORO\A.S.2015-2016\PROGETTO ASCOLTO 2015-2016\12 aprile 2016\IMG_20160403_20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LAVORO\A.S.2015-2016\PROGETTO ASCOLTO 2015-2016\12 aprile 2016\IMG_20160403_20414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351" cy="176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sz w:val="32"/>
          <w:szCs w:val="18"/>
        </w:rPr>
      </w:pPr>
    </w:p>
    <w:p w:rsid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32"/>
          <w:szCs w:val="18"/>
        </w:rPr>
      </w:pPr>
      <w:r>
        <w:rPr>
          <w:rFonts w:ascii="Verdana" w:hAnsi="Verdana" w:cs="Helvetica"/>
          <w:b/>
          <w:noProof/>
          <w:sz w:val="32"/>
          <w:szCs w:val="18"/>
          <w:lang w:eastAsia="it-IT"/>
        </w:rPr>
        <w:drawing>
          <wp:inline distT="0" distB="0" distL="0" distR="0" wp14:anchorId="26190F71" wp14:editId="2A721C46">
            <wp:extent cx="314325" cy="507756"/>
            <wp:effectExtent l="0" t="0" r="0" b="6985"/>
            <wp:docPr id="8" name="Immagine 8" descr="G:\LAVORO\A.S.2015-2016\PROGETTO ASCOLTO 2015-2016\anteprima TURANDOT\chiave di vioin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AVORO\A.S.2015-2016\PROGETTO ASCOLTO 2015-2016\anteprima TURANDOT\chiave di vioino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144" r="78213" b="5028"/>
                    <a:stretch/>
                  </pic:blipFill>
                  <pic:spPr bwMode="auto">
                    <a:xfrm>
                      <a:off x="0" y="0"/>
                      <a:ext cx="313864" cy="50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Verdana" w:hAnsi="Verdana" w:cs="Helvetica"/>
          <w:b/>
          <w:sz w:val="32"/>
          <w:szCs w:val="18"/>
        </w:rPr>
        <w:t>MARTEDI’</w:t>
      </w:r>
      <w:r w:rsidRPr="00D779C6">
        <w:rPr>
          <w:rFonts w:ascii="Verdana" w:hAnsi="Verdana" w:cs="Helvetica"/>
          <w:b/>
          <w:sz w:val="32"/>
          <w:szCs w:val="18"/>
        </w:rPr>
        <w:t xml:space="preserve"> </w:t>
      </w:r>
      <w:r>
        <w:rPr>
          <w:rFonts w:ascii="Verdana" w:hAnsi="Verdana" w:cs="Helvetica"/>
          <w:b/>
          <w:sz w:val="32"/>
          <w:szCs w:val="18"/>
        </w:rPr>
        <w:t>1</w:t>
      </w:r>
      <w:r>
        <w:rPr>
          <w:rFonts w:ascii="Verdana" w:hAnsi="Verdana" w:cs="Helvetica"/>
          <w:b/>
          <w:sz w:val="32"/>
          <w:szCs w:val="18"/>
        </w:rPr>
        <w:t>2</w:t>
      </w:r>
      <w:r>
        <w:rPr>
          <w:rFonts w:ascii="Verdana" w:hAnsi="Verdana" w:cs="Helvetica"/>
          <w:b/>
          <w:sz w:val="32"/>
          <w:szCs w:val="18"/>
        </w:rPr>
        <w:t xml:space="preserve"> APRILE 2016</w:t>
      </w: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32"/>
          <w:szCs w:val="18"/>
        </w:rPr>
      </w:pPr>
    </w:p>
    <w:p w:rsidR="00EE53DC" w:rsidRPr="00E67400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i/>
          <w:sz w:val="32"/>
          <w:szCs w:val="18"/>
        </w:rPr>
      </w:pPr>
      <w:r w:rsidRPr="00E67400">
        <w:rPr>
          <w:rFonts w:ascii="Verdana" w:hAnsi="Verdana" w:cs="Helvetica"/>
          <w:b/>
          <w:i/>
          <w:sz w:val="32"/>
          <w:szCs w:val="18"/>
        </w:rPr>
        <w:t>Aula Magna Foscolo</w:t>
      </w:r>
    </w:p>
    <w:p w:rsidR="00EE53DC" w:rsidRPr="00E67400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i/>
          <w:sz w:val="24"/>
          <w:szCs w:val="18"/>
        </w:rPr>
      </w:pPr>
      <w:r w:rsidRPr="00E67400">
        <w:rPr>
          <w:rFonts w:ascii="Verdana" w:hAnsi="Verdana" w:cs="Helvetica"/>
          <w:i/>
          <w:sz w:val="24"/>
          <w:szCs w:val="18"/>
        </w:rPr>
        <w:t>v.G.Galilei, 46 - Brescia</w:t>
      </w: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i/>
          <w:sz w:val="32"/>
          <w:szCs w:val="18"/>
        </w:rPr>
      </w:pPr>
    </w:p>
    <w:p w:rsidR="00EE53DC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32"/>
          <w:szCs w:val="18"/>
        </w:rPr>
      </w:pPr>
      <w:r w:rsidRPr="00D779C6">
        <w:rPr>
          <w:rFonts w:ascii="Verdana" w:hAnsi="Verdana" w:cs="Helvetica"/>
          <w:b/>
          <w:sz w:val="32"/>
          <w:szCs w:val="18"/>
        </w:rPr>
        <w:t xml:space="preserve">Ore </w:t>
      </w:r>
      <w:r>
        <w:rPr>
          <w:rFonts w:ascii="Verdana" w:hAnsi="Verdana" w:cs="Helvetica"/>
          <w:b/>
          <w:sz w:val="32"/>
          <w:szCs w:val="18"/>
        </w:rPr>
        <w:t>11.00</w:t>
      </w:r>
      <w:r w:rsidRPr="00D779C6">
        <w:rPr>
          <w:rFonts w:ascii="Verdana" w:hAnsi="Verdana" w:cs="Helvetica"/>
          <w:b/>
          <w:sz w:val="32"/>
          <w:szCs w:val="18"/>
        </w:rPr>
        <w:t xml:space="preserve"> – </w:t>
      </w:r>
      <w:r>
        <w:rPr>
          <w:rFonts w:ascii="Verdana" w:hAnsi="Verdana" w:cs="Helvetica"/>
          <w:b/>
          <w:sz w:val="32"/>
          <w:szCs w:val="18"/>
        </w:rPr>
        <w:t>12.00</w:t>
      </w:r>
    </w:p>
    <w:p w:rsidR="00EE53DC" w:rsidRPr="00D779C6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Helvetica"/>
          <w:b/>
          <w:sz w:val="32"/>
          <w:szCs w:val="18"/>
        </w:rPr>
      </w:pPr>
    </w:p>
    <w:p w:rsidR="003B291D" w:rsidRPr="00E67400" w:rsidRDefault="00EE53DC" w:rsidP="00EE53DC">
      <w:pPr>
        <w:autoSpaceDE w:val="0"/>
        <w:autoSpaceDN w:val="0"/>
        <w:adjustRightInd w:val="0"/>
        <w:spacing w:after="0" w:line="240" w:lineRule="auto"/>
        <w:jc w:val="center"/>
        <w:rPr>
          <w:sz w:val="20"/>
        </w:rPr>
      </w:pPr>
      <w:r w:rsidRPr="00E67400">
        <w:rPr>
          <w:rFonts w:ascii="Verdana" w:hAnsi="Verdana" w:cs="Helvetica"/>
          <w:i/>
          <w:sz w:val="28"/>
          <w:szCs w:val="18"/>
        </w:rPr>
        <w:t xml:space="preserve">per </w:t>
      </w:r>
      <w:r w:rsidR="00E67400" w:rsidRPr="00E67400">
        <w:rPr>
          <w:rFonts w:ascii="Verdana" w:hAnsi="Verdana" w:cs="Helvetica"/>
          <w:i/>
          <w:sz w:val="28"/>
          <w:szCs w:val="18"/>
        </w:rPr>
        <w:t xml:space="preserve">studenti delle </w:t>
      </w:r>
      <w:r w:rsidRPr="00E67400">
        <w:rPr>
          <w:rFonts w:ascii="Verdana" w:hAnsi="Verdana" w:cs="Helvetica"/>
          <w:i/>
          <w:sz w:val="28"/>
          <w:szCs w:val="18"/>
        </w:rPr>
        <w:t xml:space="preserve">classi prime </w:t>
      </w:r>
      <w:r w:rsidRPr="00E67400">
        <w:rPr>
          <w:rFonts w:ascii="Verdana" w:hAnsi="Verdana" w:cs="Helvetica"/>
          <w:i/>
          <w:sz w:val="28"/>
          <w:szCs w:val="18"/>
        </w:rPr>
        <w:t xml:space="preserve">della </w:t>
      </w:r>
      <w:r w:rsidRPr="00E67400">
        <w:rPr>
          <w:rFonts w:ascii="Verdana" w:hAnsi="Verdana" w:cs="Helvetica"/>
          <w:i/>
          <w:sz w:val="28"/>
          <w:szCs w:val="18"/>
        </w:rPr>
        <w:t>secondaria “Foscolo-Marconi”</w:t>
      </w:r>
      <w:bookmarkEnd w:id="0"/>
    </w:p>
    <w:sectPr w:rsidR="003B291D" w:rsidRPr="00E67400" w:rsidSect="00CD1B6A">
      <w:headerReference w:type="default" r:id="rId9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B6A" w:rsidRDefault="004C0311" w:rsidP="00CD1B6A">
    <w:pPr>
      <w:pStyle w:val="Intestazione"/>
      <w:jc w:val="center"/>
    </w:pPr>
    <w:r w:rsidRPr="00707B83">
      <w:rPr>
        <w:rFonts w:ascii="Palace Script MT" w:hAnsi="Palace Script MT" w:cs="Palace Script MT"/>
        <w:b/>
        <w:bCs/>
        <w:iCs/>
        <w:noProof/>
        <w:spacing w:val="20"/>
        <w:sz w:val="48"/>
        <w:szCs w:val="48"/>
        <w:lang w:eastAsia="it-IT"/>
      </w:rPr>
      <w:drawing>
        <wp:inline distT="0" distB="0" distL="0" distR="0" wp14:anchorId="6D43F886" wp14:editId="63A21F51">
          <wp:extent cx="400050" cy="466725"/>
          <wp:effectExtent l="1905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66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D1B6A" w:rsidRDefault="004C0311" w:rsidP="00CD1B6A">
    <w:pPr>
      <w:pStyle w:val="Intestazione"/>
      <w:jc w:val="center"/>
    </w:pPr>
    <w:r>
      <w:t>Ministero dell’Istruzione, dell’Università e della Ricerca</w:t>
    </w:r>
  </w:p>
  <w:p w:rsidR="00CD1B6A" w:rsidRDefault="004C0311" w:rsidP="00CD1B6A">
    <w:pPr>
      <w:pStyle w:val="Intestazione"/>
      <w:jc w:val="center"/>
    </w:pPr>
    <w:r>
      <w:t>ISTITUTO COMPRENSIVO “TITO SPERI” CENTRO 2</w:t>
    </w:r>
  </w:p>
  <w:p w:rsidR="00CD1B6A" w:rsidRDefault="004C0311" w:rsidP="00CD1B6A">
    <w:pPr>
      <w:pStyle w:val="Intestazione"/>
      <w:jc w:val="center"/>
    </w:pPr>
    <w:r>
      <w:t>VIA GALILEO GALILEI, 46 – 25128 BRESCIA</w:t>
    </w:r>
  </w:p>
  <w:p w:rsidR="00CD1B6A" w:rsidRDefault="004C0311" w:rsidP="00CD1B6A">
    <w:pPr>
      <w:pStyle w:val="Intestazione"/>
      <w:jc w:val="center"/>
    </w:pPr>
    <w:r>
      <w:t>Tel. 030304954 - FAX 0303700710</w:t>
    </w:r>
  </w:p>
  <w:p w:rsidR="00CD1B6A" w:rsidRDefault="004C0311" w:rsidP="00CD1B6A">
    <w:pPr>
      <w:pStyle w:val="Intestazione"/>
      <w:jc w:val="center"/>
    </w:pPr>
    <w:r>
      <w:t xml:space="preserve">e-mail: bsic88200t@istruzione.it  </w:t>
    </w:r>
    <w:proofErr w:type="spellStart"/>
    <w:r>
      <w:t>pec</w:t>
    </w:r>
    <w:proofErr w:type="spellEnd"/>
    <w:r>
      <w:t>: bsic88200t@pec.istruzione.it</w:t>
    </w:r>
  </w:p>
  <w:p w:rsidR="00CD1B6A" w:rsidRDefault="004C0311" w:rsidP="00CD1B6A">
    <w:pPr>
      <w:pStyle w:val="Intestazione"/>
      <w:jc w:val="center"/>
    </w:pPr>
    <w:r>
      <w:t>www.iccentro2brescia.gov.it/</w:t>
    </w:r>
  </w:p>
  <w:p w:rsidR="00CD1B6A" w:rsidRDefault="004C0311" w:rsidP="00CD1B6A">
    <w:pPr>
      <w:pStyle w:val="Intestazione"/>
      <w:jc w:val="center"/>
    </w:pPr>
    <w:r>
      <w:t>Codice Fiscale 98156940177 - Codice Ministeriale BSIC88200T</w:t>
    </w:r>
  </w:p>
  <w:p w:rsidR="00CD1B6A" w:rsidRDefault="004C031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DC"/>
    <w:rsid w:val="003B291D"/>
    <w:rsid w:val="004C0311"/>
    <w:rsid w:val="00E67400"/>
    <w:rsid w:val="00EE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3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3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53D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3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3D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3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2016-04-07T13:03:00Z</dcterms:created>
  <dcterms:modified xsi:type="dcterms:W3CDTF">2016-04-07T13:03:00Z</dcterms:modified>
</cp:coreProperties>
</file>