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2C" w:rsidRDefault="00A9732C" w:rsidP="00A9732C">
      <w:pPr>
        <w:pStyle w:val="Default"/>
      </w:pPr>
    </w:p>
    <w:p w:rsidR="00A9732C" w:rsidRPr="00A9732C" w:rsidRDefault="00A9732C" w:rsidP="00A97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9732C">
        <w:rPr>
          <w:rFonts w:ascii="Times New Roman" w:hAnsi="Times New Roman" w:cs="Times New Roman"/>
          <w:sz w:val="32"/>
          <w:szCs w:val="32"/>
        </w:rPr>
        <w:t>Nell’ambito del progetto</w:t>
      </w:r>
    </w:p>
    <w:p w:rsidR="00736747" w:rsidRDefault="00A9732C" w:rsidP="00A9732C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 w:rsidRPr="00A9732C">
        <w:rPr>
          <w:rFonts w:ascii="Times New Roman" w:hAnsi="Times New Roman" w:cs="Times New Roman"/>
          <w:sz w:val="32"/>
          <w:szCs w:val="32"/>
        </w:rPr>
        <w:t>“MUSICA NELLA SCUOLA PER LA FORMAZIONE DEL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732C">
        <w:rPr>
          <w:rFonts w:ascii="Times New Roman" w:hAnsi="Times New Roman" w:cs="Times New Roman"/>
          <w:sz w:val="32"/>
          <w:szCs w:val="32"/>
        </w:rPr>
        <w:t>CITTADINO” Sottoprogetto “</w:t>
      </w:r>
      <w:r w:rsidRPr="003644CB">
        <w:rPr>
          <w:rFonts w:ascii="Times New Roman" w:hAnsi="Times New Roman" w:cs="Times New Roman"/>
          <w:b/>
          <w:sz w:val="32"/>
          <w:szCs w:val="32"/>
        </w:rPr>
        <w:t>ASCOLTO</w:t>
      </w:r>
      <w:r w:rsidRPr="00A9732C">
        <w:rPr>
          <w:rFonts w:ascii="Times New Roman" w:hAnsi="Times New Roman" w:cs="Times New Roman"/>
          <w:sz w:val="32"/>
          <w:szCs w:val="32"/>
        </w:rPr>
        <w:t>” a.s. 2016-2017</w:t>
      </w:r>
    </w:p>
    <w:p w:rsidR="00A9732C" w:rsidRPr="00A9732C" w:rsidRDefault="00A9732C" w:rsidP="00A9732C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</w:rPr>
      </w:pPr>
    </w:p>
    <w:p w:rsidR="0085503F" w:rsidRPr="00A9732C" w:rsidRDefault="00736747" w:rsidP="00A97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9732C">
        <w:rPr>
          <w:rFonts w:ascii="Times New Roman" w:hAnsi="Times New Roman" w:cs="Times New Roman"/>
          <w:sz w:val="32"/>
          <w:szCs w:val="32"/>
        </w:rPr>
        <w:t xml:space="preserve">e in prossimità della </w:t>
      </w:r>
      <w:r w:rsidRPr="003644CB">
        <w:rPr>
          <w:rFonts w:ascii="Times New Roman" w:hAnsi="Times New Roman" w:cs="Times New Roman"/>
          <w:b/>
          <w:i/>
          <w:sz w:val="32"/>
          <w:szCs w:val="32"/>
        </w:rPr>
        <w:t>Giornata della Memoria</w:t>
      </w: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sz w:val="32"/>
          <w:szCs w:val="18"/>
        </w:rPr>
      </w:pP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</w:p>
    <w:p w:rsidR="00736747" w:rsidRPr="00AD2193" w:rsidRDefault="00736747" w:rsidP="00736747">
      <w:pPr>
        <w:jc w:val="center"/>
        <w:rPr>
          <w:rStyle w:val="Enfasigrassetto"/>
          <w:rFonts w:ascii="Times New Roman" w:hAnsi="Times New Roman" w:cs="Times New Roman"/>
          <w:color w:val="943634" w:themeColor="accent2" w:themeShade="BF"/>
          <w:sz w:val="40"/>
        </w:rPr>
      </w:pPr>
      <w:r w:rsidRPr="00AD2193">
        <w:rPr>
          <w:rStyle w:val="Enfasigrassetto"/>
          <w:rFonts w:ascii="Times New Roman" w:hAnsi="Times New Roman" w:cs="Times New Roman"/>
          <w:color w:val="943634" w:themeColor="accent2" w:themeShade="BF"/>
          <w:sz w:val="40"/>
        </w:rPr>
        <w:t>Breve viaggio nella musica ebraica e yiddish</w:t>
      </w:r>
    </w:p>
    <w:p w:rsidR="00736747" w:rsidRDefault="00736747" w:rsidP="00736747">
      <w:pPr>
        <w:jc w:val="center"/>
        <w:rPr>
          <w:rStyle w:val="Enfasigrassetto"/>
          <w:rFonts w:ascii="Comic Sans MS" w:hAnsi="Comic Sans MS"/>
          <w:color w:val="943634" w:themeColor="accent2" w:themeShade="BF"/>
          <w:sz w:val="40"/>
        </w:rPr>
      </w:pPr>
      <w:r w:rsidRPr="00AD2193">
        <w:rPr>
          <w:rStyle w:val="Enfasigrassetto"/>
          <w:rFonts w:ascii="Times New Roman" w:hAnsi="Times New Roman"/>
          <w:color w:val="943634" w:themeColor="accent2" w:themeShade="BF"/>
          <w:sz w:val="40"/>
        </w:rPr>
        <w:t>c</w:t>
      </w:r>
      <w:r w:rsidRPr="00AD2193">
        <w:rPr>
          <w:rStyle w:val="Enfasigrassetto"/>
          <w:rFonts w:ascii="Times New Roman" w:hAnsi="Times New Roman" w:cs="Times New Roman"/>
          <w:color w:val="943634" w:themeColor="accent2" w:themeShade="BF"/>
          <w:sz w:val="40"/>
        </w:rPr>
        <w:t>on il gruppo</w:t>
      </w:r>
      <w:r w:rsidRPr="00AD2193">
        <w:rPr>
          <w:rStyle w:val="Enfasigrassetto"/>
          <w:rFonts w:ascii="Comic Sans MS" w:hAnsi="Comic Sans MS"/>
          <w:color w:val="943634" w:themeColor="accent2" w:themeShade="BF"/>
          <w:sz w:val="40"/>
        </w:rPr>
        <w:t xml:space="preserve">   </w:t>
      </w:r>
      <w:r>
        <w:rPr>
          <w:noProof/>
          <w:lang w:eastAsia="it-IT"/>
        </w:rPr>
        <w:drawing>
          <wp:inline distT="0" distB="0" distL="0" distR="0" wp14:anchorId="6017C839" wp14:editId="0B6914CB">
            <wp:extent cx="1983218" cy="4095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83"/>
                    <a:stretch/>
                  </pic:blipFill>
                  <pic:spPr bwMode="auto">
                    <a:xfrm>
                      <a:off x="0" y="0"/>
                      <a:ext cx="1997702" cy="4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47" w:rsidRDefault="00736747" w:rsidP="007367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it-IT"/>
        </w:rPr>
      </w:pP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  <w:r>
        <w:rPr>
          <w:rFonts w:ascii="Verdana" w:hAnsi="Verdana" w:cs="Helvetica"/>
          <w:b/>
          <w:noProof/>
          <w:sz w:val="32"/>
          <w:szCs w:val="18"/>
          <w:lang w:eastAsia="it-IT"/>
        </w:rPr>
        <w:drawing>
          <wp:inline distT="0" distB="0" distL="0" distR="0" wp14:anchorId="3CD2732F" wp14:editId="70999BCD">
            <wp:extent cx="1193494" cy="81915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AVORO\A.S.2015-2016\PROGETTO ASCOLTO 2015-2016\anteprima TURANDOT\Immag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12" cy="8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b/>
          <w:noProof/>
          <w:sz w:val="32"/>
          <w:szCs w:val="18"/>
          <w:lang w:eastAsia="it-IT"/>
        </w:rPr>
        <w:drawing>
          <wp:inline distT="0" distB="0" distL="0" distR="0" wp14:anchorId="4FFAFD7C" wp14:editId="6ADB5B2E">
            <wp:extent cx="2159000" cy="2120900"/>
            <wp:effectExtent l="0" t="0" r="0" b="0"/>
            <wp:docPr id="4" name="Immagine 4" descr="G:\LAVORO\A.S.2015-2016\PROGETTO ASCOLTO 2015-2016\anteprima TURANDOT\chiave di vioi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AVORO\A.S.2015-2016\PROGETTO ASCOLTO 2015-2016\anteprima TURANDOT\chiave di vioino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4CB">
        <w:rPr>
          <w:rFonts w:ascii="Verdana" w:hAnsi="Verdana" w:cs="Helvetica"/>
          <w:b/>
          <w:noProof/>
          <w:sz w:val="32"/>
          <w:szCs w:val="18"/>
          <w:lang w:eastAsia="it-IT"/>
        </w:rPr>
        <w:drawing>
          <wp:inline distT="0" distB="0" distL="0" distR="0">
            <wp:extent cx="2043317" cy="13610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17" cy="1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sz w:val="32"/>
          <w:szCs w:val="18"/>
        </w:rPr>
      </w:pPr>
    </w:p>
    <w:p w:rsidR="00736747" w:rsidRDefault="00736747" w:rsidP="007367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it-IT"/>
        </w:rPr>
      </w:pPr>
      <w:r w:rsidRPr="005C1E62">
        <w:rPr>
          <w:rFonts w:ascii="Times New Roman" w:eastAsia="Times New Roman" w:hAnsi="Times New Roman"/>
          <w:i/>
          <w:sz w:val="28"/>
          <w:szCs w:val="28"/>
          <w:lang w:eastAsia="it-IT"/>
        </w:rPr>
        <w:t xml:space="preserve">Il </w:t>
      </w:r>
      <w:r>
        <w:rPr>
          <w:rFonts w:ascii="Times New Roman" w:eastAsia="Times New Roman" w:hAnsi="Times New Roman"/>
          <w:i/>
          <w:sz w:val="28"/>
          <w:szCs w:val="28"/>
          <w:lang w:eastAsia="it-IT"/>
        </w:rPr>
        <w:t xml:space="preserve">professor </w:t>
      </w:r>
      <w:r w:rsidRPr="00AD2193">
        <w:rPr>
          <w:rFonts w:ascii="Times New Roman" w:eastAsia="Times New Roman" w:hAnsi="Times New Roman"/>
          <w:b/>
          <w:sz w:val="28"/>
          <w:szCs w:val="28"/>
          <w:lang w:eastAsia="it-IT"/>
        </w:rPr>
        <w:t>Rolando Anni</w:t>
      </w:r>
      <w:r>
        <w:rPr>
          <w:rFonts w:ascii="Times New Roman" w:eastAsia="Times New Roman" w:hAnsi="Times New Roman"/>
          <w:i/>
          <w:sz w:val="28"/>
          <w:szCs w:val="28"/>
          <w:lang w:eastAsia="it-IT"/>
        </w:rPr>
        <w:t xml:space="preserve"> </w:t>
      </w:r>
      <w:r w:rsidRPr="005C1E62">
        <w:rPr>
          <w:rFonts w:ascii="Times New Roman" w:eastAsia="Times New Roman" w:hAnsi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it-IT"/>
        </w:rPr>
        <w:t>guida alla comprensione dei canti</w:t>
      </w: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sz w:val="32"/>
          <w:szCs w:val="18"/>
        </w:rPr>
      </w:pPr>
    </w:p>
    <w:p w:rsidR="0085503F" w:rsidRDefault="00736747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  <w:r>
        <w:rPr>
          <w:rFonts w:ascii="Verdana" w:hAnsi="Verdana" w:cs="Helvetica"/>
          <w:b/>
          <w:sz w:val="32"/>
          <w:szCs w:val="18"/>
        </w:rPr>
        <w:t>GIOVEDI’ 2 FEBBRAIO</w:t>
      </w:r>
      <w:r w:rsidR="0085503F">
        <w:rPr>
          <w:rFonts w:ascii="Verdana" w:hAnsi="Verdana" w:cs="Helvetica"/>
          <w:b/>
          <w:sz w:val="32"/>
          <w:szCs w:val="18"/>
        </w:rPr>
        <w:t xml:space="preserve"> 201</w:t>
      </w:r>
      <w:r>
        <w:rPr>
          <w:rFonts w:ascii="Verdana" w:hAnsi="Verdana" w:cs="Helvetica"/>
          <w:b/>
          <w:sz w:val="32"/>
          <w:szCs w:val="18"/>
        </w:rPr>
        <w:t>7</w:t>
      </w: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</w:p>
    <w:p w:rsidR="0085503F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i/>
          <w:sz w:val="32"/>
          <w:szCs w:val="18"/>
        </w:rPr>
      </w:pPr>
      <w:r w:rsidRPr="00D779C6">
        <w:rPr>
          <w:rFonts w:ascii="Verdana" w:hAnsi="Verdana" w:cs="Helvetica"/>
          <w:i/>
          <w:sz w:val="32"/>
          <w:szCs w:val="18"/>
        </w:rPr>
        <w:t>Auditorium Capretti</w:t>
      </w:r>
      <w:bookmarkStart w:id="0" w:name="_GoBack"/>
      <w:bookmarkEnd w:id="0"/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i/>
          <w:sz w:val="32"/>
          <w:szCs w:val="18"/>
        </w:rPr>
      </w:pPr>
    </w:p>
    <w:p w:rsidR="0085503F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  <w:r w:rsidRPr="00D779C6">
        <w:rPr>
          <w:rFonts w:ascii="Verdana" w:hAnsi="Verdana" w:cs="Helvetica"/>
          <w:b/>
          <w:sz w:val="32"/>
          <w:szCs w:val="18"/>
        </w:rPr>
        <w:t xml:space="preserve">Ore 10.30 – </w:t>
      </w:r>
      <w:r w:rsidR="00736747">
        <w:rPr>
          <w:rFonts w:ascii="Verdana" w:hAnsi="Verdana" w:cs="Helvetica"/>
          <w:b/>
          <w:sz w:val="32"/>
          <w:szCs w:val="18"/>
        </w:rPr>
        <w:t>12.00</w:t>
      </w:r>
    </w:p>
    <w:p w:rsidR="0085503F" w:rsidRPr="00D779C6" w:rsidRDefault="0085503F" w:rsidP="008550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Helvetica"/>
          <w:b/>
          <w:sz w:val="32"/>
          <w:szCs w:val="18"/>
        </w:rPr>
      </w:pPr>
    </w:p>
    <w:p w:rsidR="00736747" w:rsidRDefault="00736747" w:rsidP="007367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2"/>
          <w:szCs w:val="24"/>
          <w:lang w:eastAsia="it-IT"/>
        </w:rPr>
      </w:pPr>
      <w:r>
        <w:rPr>
          <w:rFonts w:ascii="Times New Roman" w:eastAsia="Times New Roman" w:hAnsi="Times New Roman"/>
          <w:b/>
          <w:sz w:val="32"/>
          <w:szCs w:val="24"/>
          <w:lang w:eastAsia="it-IT"/>
        </w:rPr>
        <w:t>per le classi seconde e terze della secondaria “Foscolo –Marconi”</w:t>
      </w:r>
    </w:p>
    <w:p w:rsidR="0085503F" w:rsidRPr="0046043B" w:rsidRDefault="0085503F" w:rsidP="0085503F">
      <w:pPr>
        <w:jc w:val="center"/>
        <w:rPr>
          <w:color w:val="1F497D" w:themeColor="text2"/>
          <w:sz w:val="28"/>
        </w:rPr>
      </w:pPr>
      <w:r w:rsidRPr="0046043B">
        <w:rPr>
          <w:color w:val="1F497D" w:themeColor="text2"/>
          <w:sz w:val="28"/>
        </w:rPr>
        <w:t>LINK</w:t>
      </w:r>
    </w:p>
    <w:p w:rsidR="00BA54DA" w:rsidRPr="00EB4D33" w:rsidRDefault="00736747" w:rsidP="00736747">
      <w:pPr>
        <w:jc w:val="center"/>
        <w:rPr>
          <w:color w:val="244061" w:themeColor="accent1" w:themeShade="80"/>
          <w:sz w:val="28"/>
        </w:rPr>
      </w:pPr>
      <w:r w:rsidRPr="00EB4D33">
        <w:rPr>
          <w:color w:val="244061" w:themeColor="accent1" w:themeShade="80"/>
          <w:sz w:val="28"/>
        </w:rPr>
        <w:t>http://www.klezmorim.it</w:t>
      </w:r>
    </w:p>
    <w:sectPr w:rsidR="00BA54DA" w:rsidRPr="00EB4D33" w:rsidSect="00A9732C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3F"/>
    <w:rsid w:val="003644CB"/>
    <w:rsid w:val="00736747"/>
    <w:rsid w:val="0085503F"/>
    <w:rsid w:val="00A9732C"/>
    <w:rsid w:val="00BA54DA"/>
    <w:rsid w:val="00EB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50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5503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503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36747"/>
    <w:rPr>
      <w:b/>
      <w:bCs/>
    </w:rPr>
  </w:style>
  <w:style w:type="paragraph" w:customStyle="1" w:styleId="Default">
    <w:name w:val="Default"/>
    <w:rsid w:val="00A973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50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5503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503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36747"/>
    <w:rPr>
      <w:b/>
      <w:bCs/>
    </w:rPr>
  </w:style>
  <w:style w:type="paragraph" w:customStyle="1" w:styleId="Default">
    <w:name w:val="Default"/>
    <w:rsid w:val="00A973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2017-01-13T10:20:00Z</dcterms:created>
  <dcterms:modified xsi:type="dcterms:W3CDTF">2017-01-26T15:39:00Z</dcterms:modified>
</cp:coreProperties>
</file>