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22F9F" w14:textId="6AA87C58" w:rsidR="00015953" w:rsidRPr="00C4107B" w:rsidRDefault="00015953" w:rsidP="00FE1C2D">
      <w:pPr>
        <w:autoSpaceDE w:val="0"/>
        <w:autoSpaceDN w:val="0"/>
        <w:spacing w:before="14" w:line="610" w:lineRule="exact"/>
        <w:jc w:val="left"/>
        <w:rPr>
          <w:rFonts w:ascii="Arial" w:eastAsia="Cambria" w:hAnsi="Arial" w:cs="Arial"/>
          <w:bCs/>
          <w:i/>
          <w:color w:val="008000"/>
          <w:sz w:val="56"/>
          <w:szCs w:val="56"/>
        </w:rPr>
      </w:pPr>
    </w:p>
    <w:p w14:paraId="5CB72804" w14:textId="7986F871" w:rsidR="00FE1C2D" w:rsidRPr="00C4107B" w:rsidRDefault="00FE1C2D" w:rsidP="00FE1C2D">
      <w:pPr>
        <w:autoSpaceDE w:val="0"/>
        <w:autoSpaceDN w:val="0"/>
        <w:spacing w:before="14" w:line="610" w:lineRule="exact"/>
        <w:jc w:val="left"/>
        <w:rPr>
          <w:rFonts w:ascii="Arial" w:eastAsia="Cambria" w:hAnsi="Arial" w:cs="Arial"/>
          <w:bCs/>
          <w:i/>
          <w:color w:val="008000"/>
          <w:sz w:val="56"/>
          <w:szCs w:val="56"/>
        </w:rPr>
      </w:pPr>
    </w:p>
    <w:p w14:paraId="49F602D5" w14:textId="7DD781E9" w:rsidR="00FE1C2D" w:rsidRPr="00C4107B" w:rsidRDefault="00FE1C2D" w:rsidP="00FE1C2D">
      <w:pPr>
        <w:autoSpaceDE w:val="0"/>
        <w:autoSpaceDN w:val="0"/>
        <w:spacing w:before="14" w:line="610" w:lineRule="exact"/>
        <w:jc w:val="left"/>
        <w:rPr>
          <w:rFonts w:ascii="Arial" w:eastAsia="Cambria" w:hAnsi="Arial" w:cs="Arial"/>
          <w:bCs/>
          <w:i/>
          <w:color w:val="008000"/>
          <w:sz w:val="56"/>
          <w:szCs w:val="56"/>
        </w:rPr>
      </w:pPr>
    </w:p>
    <w:p w14:paraId="4F9FD45C" w14:textId="41A2AC0E" w:rsidR="00FE1C2D" w:rsidRPr="00C4107B" w:rsidRDefault="00FE1C2D" w:rsidP="00FE1C2D">
      <w:pPr>
        <w:autoSpaceDE w:val="0"/>
        <w:autoSpaceDN w:val="0"/>
        <w:spacing w:before="14" w:line="610" w:lineRule="exact"/>
        <w:jc w:val="left"/>
        <w:rPr>
          <w:rFonts w:ascii="Arial" w:eastAsia="Cambria" w:hAnsi="Arial" w:cs="Arial"/>
          <w:bCs/>
          <w:i/>
          <w:color w:val="008000"/>
          <w:sz w:val="56"/>
          <w:szCs w:val="56"/>
        </w:rPr>
      </w:pPr>
    </w:p>
    <w:p w14:paraId="18AF7EBD" w14:textId="77777777" w:rsidR="00FE1C2D" w:rsidRPr="00C4107B" w:rsidRDefault="00FE1C2D" w:rsidP="00FE1C2D">
      <w:pPr>
        <w:autoSpaceDE w:val="0"/>
        <w:autoSpaceDN w:val="0"/>
        <w:spacing w:before="14" w:line="610" w:lineRule="exact"/>
        <w:jc w:val="left"/>
        <w:rPr>
          <w:rFonts w:ascii="Arial" w:eastAsia="Cambria" w:hAnsi="Arial" w:cs="Arial"/>
          <w:bCs/>
          <w:i/>
          <w:color w:val="008000"/>
          <w:sz w:val="56"/>
          <w:szCs w:val="56"/>
        </w:rPr>
      </w:pPr>
    </w:p>
    <w:p w14:paraId="0453E4E4" w14:textId="77777777" w:rsidR="00FE1C2D" w:rsidRPr="00C4107B" w:rsidRDefault="00FE1C2D" w:rsidP="0010390E">
      <w:pPr>
        <w:autoSpaceDE w:val="0"/>
        <w:autoSpaceDN w:val="0"/>
        <w:spacing w:before="14" w:line="610" w:lineRule="exact"/>
        <w:jc w:val="center"/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D6637" w14:textId="0CC97B7D" w:rsidR="00FE1C2D" w:rsidRPr="00C4107B" w:rsidRDefault="00FE1C2D" w:rsidP="0010390E">
      <w:pPr>
        <w:autoSpaceDE w:val="0"/>
        <w:autoSpaceDN w:val="0"/>
        <w:spacing w:before="14" w:line="610" w:lineRule="exact"/>
        <w:jc w:val="center"/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107B"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INFORMATIVA</w:t>
      </w:r>
    </w:p>
    <w:p w14:paraId="28931738" w14:textId="502FC534" w:rsidR="00FE1C2D" w:rsidRPr="00C4107B" w:rsidRDefault="00FE1C2D" w:rsidP="0010390E">
      <w:pPr>
        <w:autoSpaceDE w:val="0"/>
        <w:autoSpaceDN w:val="0"/>
        <w:spacing w:before="14" w:line="610" w:lineRule="exact"/>
        <w:jc w:val="center"/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107B"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</w:t>
      </w:r>
    </w:p>
    <w:p w14:paraId="0B016452" w14:textId="1A05BE2C" w:rsidR="0010390E" w:rsidRPr="00C4107B" w:rsidRDefault="006B1E05" w:rsidP="0010390E">
      <w:pPr>
        <w:autoSpaceDE w:val="0"/>
        <w:autoSpaceDN w:val="0"/>
        <w:spacing w:before="14" w:line="610" w:lineRule="exact"/>
        <w:jc w:val="center"/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107B"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Tutela</w:t>
      </w:r>
      <w:r w:rsidRPr="00C4107B">
        <w:rPr>
          <w:rFonts w:ascii="Arial" w:eastAsia="Cambria" w:hAnsi="Arial" w:cs="Arial"/>
          <w:bCs/>
          <w:i/>
          <w:color w:val="FF66CC"/>
          <w:spacing w:val="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4107B"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</w:t>
      </w:r>
      <w:r w:rsidR="007E3BE6" w:rsidRPr="00C4107B"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</w:p>
    <w:p w14:paraId="2C1CE07D" w14:textId="084EE036" w:rsidR="00015953" w:rsidRPr="00C4107B" w:rsidRDefault="007E3BE6" w:rsidP="00FE1C2D">
      <w:pPr>
        <w:autoSpaceDE w:val="0"/>
        <w:autoSpaceDN w:val="0"/>
        <w:spacing w:before="14" w:line="610" w:lineRule="exact"/>
        <w:jc w:val="center"/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107B"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Lavoratrici madri</w:t>
      </w:r>
    </w:p>
    <w:p w14:paraId="15761C1A" w14:textId="77777777" w:rsidR="007E3BE6" w:rsidRPr="00C4107B" w:rsidRDefault="007E3BE6" w:rsidP="00015953">
      <w:pPr>
        <w:autoSpaceDE w:val="0"/>
        <w:autoSpaceDN w:val="0"/>
        <w:spacing w:line="339" w:lineRule="exact"/>
        <w:ind w:right="8"/>
        <w:rPr>
          <w:rFonts w:ascii="Arial" w:eastAsia="Arial Unicode MS" w:hAnsi="Arial" w:cs="Arial"/>
          <w:bCs/>
          <w:color w:val="FF66CC"/>
          <w:sz w:val="56"/>
          <w:szCs w:val="56"/>
          <w:u w:val="single"/>
        </w:rPr>
      </w:pPr>
    </w:p>
    <w:p w14:paraId="5796DEC0" w14:textId="18B24D5A" w:rsidR="007E3BE6" w:rsidRPr="00C4107B" w:rsidRDefault="007E3BE6" w:rsidP="00015953">
      <w:pPr>
        <w:autoSpaceDE w:val="0"/>
        <w:autoSpaceDN w:val="0"/>
        <w:spacing w:line="339" w:lineRule="exact"/>
        <w:ind w:right="8"/>
        <w:rPr>
          <w:rFonts w:ascii="Arial" w:eastAsia="Arial Unicode MS" w:hAnsi="Arial" w:cs="Arial"/>
          <w:bCs/>
          <w:color w:val="FF66CC"/>
          <w:sz w:val="56"/>
          <w:szCs w:val="56"/>
          <w:u w:val="single"/>
        </w:rPr>
      </w:pPr>
    </w:p>
    <w:p w14:paraId="6F53F2FE" w14:textId="77777777" w:rsidR="0010390E" w:rsidRPr="00C4107B" w:rsidRDefault="0010390E" w:rsidP="006D7603">
      <w:pPr>
        <w:autoSpaceDE w:val="0"/>
        <w:autoSpaceDN w:val="0"/>
        <w:spacing w:line="276" w:lineRule="auto"/>
        <w:ind w:right="8"/>
        <w:rPr>
          <w:rFonts w:ascii="Arial" w:eastAsia="Arial Unicode MS" w:hAnsi="Arial" w:cs="Arial"/>
          <w:bCs/>
          <w:color w:val="FF66CC"/>
          <w:sz w:val="56"/>
          <w:szCs w:val="56"/>
          <w:u w:val="single"/>
        </w:rPr>
      </w:pPr>
    </w:p>
    <w:p w14:paraId="01992C54" w14:textId="77777777" w:rsidR="0010390E" w:rsidRPr="00C4107B" w:rsidRDefault="0010390E" w:rsidP="006D7603">
      <w:pPr>
        <w:autoSpaceDE w:val="0"/>
        <w:autoSpaceDN w:val="0"/>
        <w:spacing w:line="276" w:lineRule="auto"/>
        <w:ind w:right="8"/>
        <w:rPr>
          <w:rFonts w:ascii="Arial" w:eastAsia="Arial Unicode MS" w:hAnsi="Arial" w:cs="Arial"/>
          <w:bCs/>
          <w:color w:val="FF66CC"/>
          <w:sz w:val="56"/>
          <w:szCs w:val="56"/>
          <w:u w:val="single"/>
        </w:rPr>
      </w:pPr>
    </w:p>
    <w:p w14:paraId="612E5077" w14:textId="77777777" w:rsidR="0010390E" w:rsidRPr="00C4107B" w:rsidRDefault="0010390E" w:rsidP="006D7603">
      <w:pPr>
        <w:autoSpaceDE w:val="0"/>
        <w:autoSpaceDN w:val="0"/>
        <w:spacing w:line="276" w:lineRule="auto"/>
        <w:ind w:right="8"/>
        <w:rPr>
          <w:rFonts w:ascii="Arial" w:eastAsia="Arial Unicode MS" w:hAnsi="Arial" w:cs="Arial"/>
          <w:bCs/>
          <w:color w:val="FF66CC"/>
          <w:sz w:val="56"/>
          <w:szCs w:val="56"/>
          <w:u w:val="single"/>
        </w:rPr>
      </w:pPr>
    </w:p>
    <w:p w14:paraId="3225E101" w14:textId="77777777" w:rsidR="0010390E" w:rsidRPr="00C4107B" w:rsidRDefault="0010390E" w:rsidP="006D7603">
      <w:pPr>
        <w:autoSpaceDE w:val="0"/>
        <w:autoSpaceDN w:val="0"/>
        <w:spacing w:line="276" w:lineRule="auto"/>
        <w:ind w:right="8"/>
        <w:rPr>
          <w:rFonts w:ascii="Arial" w:eastAsia="Arial Unicode MS" w:hAnsi="Arial" w:cs="Arial"/>
          <w:bCs/>
          <w:color w:val="FF66CC"/>
          <w:sz w:val="56"/>
          <w:szCs w:val="56"/>
          <w:u w:val="single"/>
        </w:rPr>
      </w:pPr>
    </w:p>
    <w:p w14:paraId="11B110B0" w14:textId="77777777" w:rsidR="0010390E" w:rsidRPr="00C4107B" w:rsidRDefault="0010390E" w:rsidP="006D7603">
      <w:pPr>
        <w:autoSpaceDE w:val="0"/>
        <w:autoSpaceDN w:val="0"/>
        <w:spacing w:line="276" w:lineRule="auto"/>
        <w:ind w:right="8"/>
        <w:rPr>
          <w:rFonts w:ascii="Arial" w:eastAsia="Arial Unicode MS" w:hAnsi="Arial" w:cs="Arial"/>
          <w:bCs/>
          <w:color w:val="FF66CC"/>
          <w:sz w:val="56"/>
          <w:szCs w:val="56"/>
          <w:u w:val="single"/>
        </w:rPr>
      </w:pPr>
    </w:p>
    <w:p w14:paraId="53439C2D" w14:textId="77777777" w:rsidR="0010390E" w:rsidRPr="00C4107B" w:rsidRDefault="0010390E" w:rsidP="006D7603">
      <w:pPr>
        <w:autoSpaceDE w:val="0"/>
        <w:autoSpaceDN w:val="0"/>
        <w:spacing w:line="276" w:lineRule="auto"/>
        <w:ind w:right="8"/>
        <w:rPr>
          <w:rFonts w:ascii="Arial" w:eastAsia="Arial Unicode MS" w:hAnsi="Arial" w:cs="Arial"/>
          <w:bCs/>
          <w:color w:val="FF66CC"/>
          <w:sz w:val="56"/>
          <w:szCs w:val="56"/>
          <w:u w:val="single"/>
        </w:rPr>
      </w:pPr>
    </w:p>
    <w:p w14:paraId="4F585952" w14:textId="77777777" w:rsidR="0010390E" w:rsidRDefault="0010390E" w:rsidP="006D7603">
      <w:pPr>
        <w:autoSpaceDE w:val="0"/>
        <w:autoSpaceDN w:val="0"/>
        <w:spacing w:line="276" w:lineRule="auto"/>
        <w:ind w:right="8"/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</w:pPr>
    </w:p>
    <w:p w14:paraId="773B8BB7" w14:textId="64B00262" w:rsidR="006B1E05" w:rsidRPr="006D7603" w:rsidRDefault="006B1E05" w:rsidP="00FE1C2D">
      <w:pPr>
        <w:autoSpaceDE w:val="0"/>
        <w:autoSpaceDN w:val="0"/>
        <w:spacing w:line="276" w:lineRule="auto"/>
        <w:ind w:left="708" w:right="8"/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</w:pP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>La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1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1"/>
          <w:w w:val="101"/>
          <w:sz w:val="32"/>
          <w:szCs w:val="32"/>
          <w:u w:val="single"/>
        </w:rPr>
        <w:t>legge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0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5"/>
          <w:w w:val="104"/>
          <w:sz w:val="32"/>
          <w:szCs w:val="32"/>
          <w:u w:val="single"/>
        </w:rPr>
        <w:t>vieta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0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2"/>
          <w:w w:val="91"/>
          <w:sz w:val="32"/>
          <w:szCs w:val="32"/>
          <w:u w:val="single"/>
        </w:rPr>
        <w:t>alcuni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1"/>
          <w:w w:val="101"/>
          <w:sz w:val="32"/>
          <w:szCs w:val="32"/>
          <w:u w:val="single"/>
        </w:rPr>
        <w:t>lavori</w:t>
      </w:r>
      <w:r w:rsidR="006D7603">
        <w:rPr>
          <w:rFonts w:ascii="Arial Unicode MS" w:eastAsia="Arial Unicode MS" w:hAnsi="Arial Unicode MS" w:cs="Arial Unicode MS"/>
          <w:bCs/>
          <w:color w:val="FF66CC"/>
          <w:spacing w:val="-1"/>
          <w:w w:val="101"/>
          <w:sz w:val="32"/>
          <w:szCs w:val="32"/>
          <w:u w:val="single"/>
        </w:rPr>
        <w:t xml:space="preserve">, </w:t>
      </w:r>
      <w:r w:rsidR="006D7603" w:rsidRPr="006D7603">
        <w:rPr>
          <w:rFonts w:ascii="Arial Unicode MS" w:eastAsia="Arial Unicode MS" w:hAnsi="Arial Unicode MS" w:cs="Arial Unicode MS"/>
          <w:b/>
          <w:color w:val="FF66CC"/>
          <w:spacing w:val="-1"/>
          <w:w w:val="101"/>
          <w:sz w:val="32"/>
          <w:szCs w:val="32"/>
          <w:u w:val="single"/>
        </w:rPr>
        <w:t>legati ad alcuni fattori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2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6"/>
          <w:w w:val="96"/>
          <w:sz w:val="32"/>
          <w:szCs w:val="32"/>
          <w:u w:val="single"/>
        </w:rPr>
        <w:t>durante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6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1"/>
          <w:w w:val="101"/>
          <w:sz w:val="32"/>
          <w:szCs w:val="32"/>
          <w:u w:val="single"/>
        </w:rPr>
        <w:t>tutto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8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"/>
          <w:sz w:val="32"/>
          <w:szCs w:val="32"/>
          <w:u w:val="single"/>
        </w:rPr>
        <w:t>il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2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>periodo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1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>di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3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>gravidanza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0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>e,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1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3"/>
          <w:w w:val="104"/>
          <w:sz w:val="32"/>
          <w:szCs w:val="32"/>
          <w:u w:val="single"/>
        </w:rPr>
        <w:t>in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1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5"/>
          <w:w w:val="96"/>
          <w:sz w:val="32"/>
          <w:szCs w:val="32"/>
          <w:u w:val="single"/>
        </w:rPr>
        <w:t>alcuni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8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>casi,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9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1"/>
          <w:w w:val="101"/>
          <w:sz w:val="32"/>
          <w:szCs w:val="32"/>
          <w:u w:val="single"/>
        </w:rPr>
        <w:t>anche</w:t>
      </w:r>
      <w:r w:rsidRPr="006D7603">
        <w:rPr>
          <w:rFonts w:ascii="Arial Unicode MS" w:eastAsia="Arial Unicode MS" w:hAnsi="Arial Unicode MS" w:cs="Arial Unicode MS"/>
          <w:bCs/>
          <w:color w:val="FF66CC"/>
          <w:w w:val="99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7"/>
          <w:w w:val="105"/>
          <w:sz w:val="32"/>
          <w:szCs w:val="32"/>
          <w:u w:val="single"/>
        </w:rPr>
        <w:t>per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 xml:space="preserve"> sette</w:t>
      </w:r>
      <w:r w:rsidRPr="006D7603">
        <w:rPr>
          <w:rFonts w:ascii="Arial Unicode MS" w:eastAsia="Arial Unicode MS" w:hAnsi="Arial Unicode MS" w:cs="Arial Unicode MS"/>
          <w:bCs/>
          <w:color w:val="FF66CC"/>
          <w:w w:val="98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3"/>
          <w:w w:val="98"/>
          <w:sz w:val="32"/>
          <w:szCs w:val="32"/>
          <w:u w:val="single"/>
        </w:rPr>
        <w:t>mesi</w:t>
      </w:r>
      <w:r w:rsidRPr="006D7603">
        <w:rPr>
          <w:rFonts w:ascii="Arial Unicode MS" w:eastAsia="Arial Unicode MS" w:hAnsi="Arial Unicode MS" w:cs="Arial Unicode MS"/>
          <w:bCs/>
          <w:color w:val="FF66CC"/>
          <w:w w:val="96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3"/>
          <w:w w:val="102"/>
          <w:sz w:val="32"/>
          <w:szCs w:val="32"/>
          <w:u w:val="single"/>
        </w:rPr>
        <w:t>dopo</w:t>
      </w:r>
      <w:r w:rsidRPr="006D7603">
        <w:rPr>
          <w:rFonts w:ascii="Arial Unicode MS" w:eastAsia="Arial Unicode MS" w:hAnsi="Arial Unicode MS" w:cs="Arial Unicode MS"/>
          <w:bCs/>
          <w:color w:val="FF66CC"/>
          <w:w w:val="97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w w:val="102"/>
          <w:sz w:val="32"/>
          <w:szCs w:val="32"/>
          <w:u w:val="single"/>
        </w:rPr>
        <w:t>il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2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>parto.</w:t>
      </w:r>
    </w:p>
    <w:p w14:paraId="41F595A5" w14:textId="348143DF" w:rsidR="006D7603" w:rsidRDefault="006D7603" w:rsidP="00015953">
      <w:pPr>
        <w:autoSpaceDE w:val="0"/>
        <w:autoSpaceDN w:val="0"/>
        <w:spacing w:line="339" w:lineRule="exact"/>
        <w:ind w:right="8"/>
        <w:rPr>
          <w:rFonts w:ascii="Arial Unicode MS" w:eastAsia="Arial Unicode MS" w:hAnsi="Arial Unicode MS" w:cs="Arial Unicode MS"/>
          <w:bCs/>
          <w:color w:val="FF66CC"/>
          <w:sz w:val="28"/>
          <w:u w:val="single"/>
        </w:rPr>
      </w:pPr>
    </w:p>
    <w:p w14:paraId="5E1592A2" w14:textId="7CA73BC5" w:rsidR="00FE1C2D" w:rsidRDefault="00FE1C2D" w:rsidP="00015953">
      <w:pPr>
        <w:autoSpaceDE w:val="0"/>
        <w:autoSpaceDN w:val="0"/>
        <w:spacing w:line="339" w:lineRule="exact"/>
        <w:ind w:right="8"/>
        <w:rPr>
          <w:rFonts w:ascii="Arial Unicode MS" w:eastAsia="Arial Unicode MS" w:hAnsi="Arial Unicode MS" w:cs="Arial Unicode MS"/>
          <w:bCs/>
          <w:color w:val="FF66CC"/>
          <w:sz w:val="28"/>
          <w:u w:val="single"/>
        </w:rPr>
      </w:pPr>
    </w:p>
    <w:p w14:paraId="36ACFC7D" w14:textId="77777777" w:rsidR="00FE1C2D" w:rsidRPr="00015953" w:rsidRDefault="00FE1C2D" w:rsidP="00015953">
      <w:pPr>
        <w:autoSpaceDE w:val="0"/>
        <w:autoSpaceDN w:val="0"/>
        <w:spacing w:line="339" w:lineRule="exact"/>
        <w:ind w:right="8"/>
        <w:rPr>
          <w:rFonts w:ascii="Arial Unicode MS" w:eastAsia="Arial Unicode MS" w:hAnsi="Arial Unicode MS" w:cs="Arial Unicode MS"/>
          <w:color w:val="FF66CC"/>
          <w:u w:val="single"/>
        </w:rPr>
      </w:pPr>
    </w:p>
    <w:p w14:paraId="3BFFF3A9" w14:textId="4AAB8707" w:rsidR="0010390E" w:rsidRPr="00015953" w:rsidRDefault="0010390E" w:rsidP="00FE1C2D">
      <w:pPr>
        <w:autoSpaceDE w:val="0"/>
        <w:autoSpaceDN w:val="0"/>
        <w:spacing w:line="221" w:lineRule="exact"/>
        <w:ind w:left="708" w:firstLine="360"/>
        <w:jc w:val="left"/>
        <w:rPr>
          <w:rFonts w:ascii="Arial Unicode MS" w:eastAsia="Arial Unicode MS" w:hAnsi="Arial Unicode MS" w:cs="Arial Unicode MS"/>
          <w:b/>
          <w:color w:val="CC99FF"/>
          <w:w w:val="3"/>
          <w:sz w:val="20"/>
          <w:szCs w:val="20"/>
          <w:u w:val="single"/>
        </w:rPr>
      </w:pPr>
      <w:r w:rsidRPr="007E3BE6">
        <w:rPr>
          <w:rFonts w:ascii="Arial Unicode MS" w:eastAsia="Arial Unicode MS" w:hAnsi="Arial Unicode MS" w:cs="Arial Unicode MS"/>
          <w:b/>
          <w:color w:val="00B0F0"/>
          <w:spacing w:val="-4"/>
          <w:w w:val="104"/>
          <w:sz w:val="20"/>
          <w:szCs w:val="20"/>
          <w:u w:val="single"/>
        </w:rPr>
        <w:t>FATTORI</w:t>
      </w:r>
      <w:r w:rsidRPr="007E3BE6">
        <w:rPr>
          <w:rFonts w:ascii="Arial Unicode MS" w:eastAsia="Arial Unicode MS" w:hAnsi="Arial Unicode MS" w:cs="Arial Unicode MS"/>
          <w:b/>
          <w:color w:val="00B0F0"/>
          <w:sz w:val="20"/>
          <w:szCs w:val="20"/>
          <w:u w:val="single"/>
        </w:rPr>
        <w:t xml:space="preserve"> BIOLOGICI</w:t>
      </w:r>
    </w:p>
    <w:p w14:paraId="65336D0A" w14:textId="77777777" w:rsidR="0010390E" w:rsidRPr="00015953" w:rsidRDefault="0010390E" w:rsidP="00FE1C2D">
      <w:pPr>
        <w:pStyle w:val="Paragrafoelenco"/>
        <w:numPr>
          <w:ilvl w:val="0"/>
          <w:numId w:val="6"/>
        </w:numPr>
        <w:autoSpaceDE w:val="0"/>
        <w:autoSpaceDN w:val="0"/>
        <w:spacing w:line="274" w:lineRule="exact"/>
        <w:ind w:left="177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Contatto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w w:val="101"/>
          <w:sz w:val="20"/>
          <w:szCs w:val="20"/>
        </w:rPr>
        <w:t>con</w:t>
      </w:r>
      <w:r w:rsidRPr="00015953">
        <w:rPr>
          <w:rFonts w:ascii="Arial Unicode MS" w:eastAsia="Arial Unicode MS" w:hAnsi="Arial Unicode MS" w:cs="Arial Unicode MS"/>
          <w:bCs/>
          <w:color w:val="000000"/>
          <w:w w:val="94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materiale</w:t>
      </w:r>
      <w:r w:rsidRPr="00015953">
        <w:rPr>
          <w:rFonts w:ascii="Arial Unicode MS" w:eastAsia="Arial Unicode MS" w:hAnsi="Arial Unicode MS" w:cs="Arial Unicode MS"/>
          <w:bCs/>
          <w:color w:val="000000"/>
          <w:w w:val="98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3"/>
          <w:w w:val="96"/>
          <w:sz w:val="20"/>
          <w:szCs w:val="20"/>
        </w:rPr>
        <w:t>infetto</w:t>
      </w:r>
      <w:r w:rsidRPr="00015953">
        <w:rPr>
          <w:rFonts w:ascii="Arial Unicode MS" w:eastAsia="Arial Unicode MS" w:hAnsi="Arial Unicode MS" w:cs="Arial Unicode MS"/>
          <w:bCs/>
          <w:color w:val="000000"/>
          <w:w w:val="94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-3"/>
          <w:w w:val="104"/>
          <w:sz w:val="20"/>
          <w:szCs w:val="20"/>
        </w:rPr>
        <w:t>(laboratori,</w:t>
      </w:r>
      <w:r w:rsidRPr="00015953">
        <w:rPr>
          <w:rFonts w:ascii="Arial Unicode MS" w:eastAsia="Arial Unicode MS" w:hAnsi="Arial Unicode MS" w:cs="Arial Unicode MS"/>
          <w:bCs/>
          <w:color w:val="000000"/>
          <w:w w:val="9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ospedali)</w:t>
      </w:r>
    </w:p>
    <w:p w14:paraId="00EAFFE3" w14:textId="77777777" w:rsidR="0010390E" w:rsidRPr="00015953" w:rsidRDefault="0010390E" w:rsidP="00FE1C2D">
      <w:pPr>
        <w:pStyle w:val="Paragrafoelenco"/>
        <w:numPr>
          <w:ilvl w:val="0"/>
          <w:numId w:val="6"/>
        </w:numPr>
        <w:autoSpaceDE w:val="0"/>
        <w:autoSpaceDN w:val="0"/>
        <w:spacing w:line="281" w:lineRule="exact"/>
        <w:ind w:left="1776"/>
        <w:jc w:val="left"/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Contatto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w w:val="101"/>
          <w:sz w:val="20"/>
          <w:szCs w:val="20"/>
        </w:rPr>
        <w:t>con</w:t>
      </w:r>
      <w:r w:rsidRPr="00015953">
        <w:rPr>
          <w:rFonts w:ascii="Arial Unicode MS" w:eastAsia="Arial Unicode MS" w:hAnsi="Arial Unicode MS" w:cs="Arial Unicode MS"/>
          <w:bCs/>
          <w:color w:val="000000"/>
          <w:w w:val="94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malati (ospedale) </w:t>
      </w:r>
    </w:p>
    <w:p w14:paraId="5267667B" w14:textId="77777777" w:rsidR="0010390E" w:rsidRPr="00015953" w:rsidRDefault="0010390E" w:rsidP="00FE1C2D">
      <w:pPr>
        <w:pStyle w:val="Paragrafoelenco"/>
        <w:numPr>
          <w:ilvl w:val="0"/>
          <w:numId w:val="6"/>
        </w:numPr>
        <w:autoSpaceDE w:val="0"/>
        <w:autoSpaceDN w:val="0"/>
        <w:spacing w:line="281" w:lineRule="exact"/>
        <w:ind w:left="177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Contatto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w w:val="101"/>
          <w:sz w:val="20"/>
          <w:szCs w:val="20"/>
        </w:rPr>
        <w:t>con</w:t>
      </w:r>
      <w:r w:rsidRPr="00015953">
        <w:rPr>
          <w:rFonts w:ascii="Arial Unicode MS" w:eastAsia="Arial Unicode MS" w:hAnsi="Arial Unicode MS" w:cs="Arial Unicode MS"/>
          <w:bCs/>
          <w:color w:val="000000"/>
          <w:w w:val="96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soggetti</w:t>
      </w:r>
      <w:r w:rsidRPr="00015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potenzialmente portatori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6"/>
          <w:w w:val="91"/>
          <w:sz w:val="20"/>
          <w:szCs w:val="20"/>
        </w:rPr>
        <w:t>di</w:t>
      </w:r>
      <w:r w:rsidRPr="00015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malattie</w:t>
      </w:r>
    </w:p>
    <w:p w14:paraId="3C499FB9" w14:textId="4E94FCAF" w:rsidR="00150E01" w:rsidRDefault="00150E01" w:rsidP="00FE1C2D">
      <w:pPr>
        <w:autoSpaceDE w:val="0"/>
        <w:autoSpaceDN w:val="0"/>
        <w:spacing w:line="221" w:lineRule="exact"/>
        <w:ind w:left="708"/>
        <w:jc w:val="left"/>
        <w:rPr>
          <w:rFonts w:ascii="Calibri" w:eastAsia="Calibri" w:hAnsi="Calibri" w:cs="Calibri"/>
          <w:bCs/>
          <w:color w:val="CC99FF"/>
          <w:spacing w:val="-4"/>
          <w:w w:val="104"/>
        </w:rPr>
      </w:pPr>
    </w:p>
    <w:p w14:paraId="44AE9D8A" w14:textId="77777777" w:rsidR="008E0490" w:rsidRDefault="008E0490" w:rsidP="00FE1C2D">
      <w:pPr>
        <w:autoSpaceDE w:val="0"/>
        <w:autoSpaceDN w:val="0"/>
        <w:spacing w:line="221" w:lineRule="exact"/>
        <w:ind w:left="708"/>
        <w:jc w:val="left"/>
        <w:rPr>
          <w:rFonts w:ascii="Calibri" w:eastAsia="Calibri" w:hAnsi="Calibri" w:cs="Calibri"/>
          <w:bCs/>
          <w:color w:val="CC99FF"/>
          <w:spacing w:val="-4"/>
          <w:w w:val="104"/>
        </w:rPr>
      </w:pPr>
    </w:p>
    <w:p w14:paraId="4FC35C8C" w14:textId="77777777" w:rsidR="0010390E" w:rsidRDefault="0010390E" w:rsidP="00FE1C2D">
      <w:pPr>
        <w:autoSpaceDE w:val="0"/>
        <w:autoSpaceDN w:val="0"/>
        <w:spacing w:line="221" w:lineRule="exact"/>
        <w:ind w:left="708"/>
        <w:jc w:val="left"/>
        <w:rPr>
          <w:rFonts w:ascii="Calibri" w:eastAsia="Calibri" w:hAnsi="Calibri" w:cs="Calibri"/>
          <w:bCs/>
          <w:color w:val="CC99FF"/>
          <w:spacing w:val="-4"/>
          <w:w w:val="104"/>
        </w:rPr>
      </w:pPr>
    </w:p>
    <w:p w14:paraId="74DA4C11" w14:textId="77777777" w:rsidR="0010390E" w:rsidRPr="007E3BE6" w:rsidRDefault="0010390E" w:rsidP="00FE1C2D">
      <w:pPr>
        <w:autoSpaceDE w:val="0"/>
        <w:autoSpaceDN w:val="0"/>
        <w:spacing w:line="220" w:lineRule="exact"/>
        <w:ind w:left="708" w:firstLine="360"/>
        <w:jc w:val="left"/>
        <w:rPr>
          <w:rFonts w:ascii="Arial Unicode MS" w:eastAsia="Arial Unicode MS" w:hAnsi="Arial Unicode MS" w:cs="Arial Unicode MS"/>
          <w:bCs/>
          <w:color w:val="FF0000"/>
          <w:sz w:val="20"/>
          <w:szCs w:val="20"/>
          <w:u w:val="single"/>
        </w:rPr>
      </w:pPr>
      <w:r w:rsidRPr="007E3BE6">
        <w:rPr>
          <w:rFonts w:ascii="Arial Unicode MS" w:eastAsia="Arial Unicode MS" w:hAnsi="Arial Unicode MS" w:cs="Arial Unicode MS"/>
          <w:bCs/>
          <w:color w:val="FF0000"/>
          <w:spacing w:val="-2"/>
          <w:w w:val="102"/>
          <w:sz w:val="20"/>
          <w:szCs w:val="20"/>
          <w:u w:val="single"/>
        </w:rPr>
        <w:t>PRODOTTI</w:t>
      </w:r>
      <w:r w:rsidRPr="007E3BE6">
        <w:rPr>
          <w:rFonts w:ascii="Arial Unicode MS" w:eastAsia="Arial Unicode MS" w:hAnsi="Arial Unicode MS" w:cs="Arial Unicode MS"/>
          <w:bCs/>
          <w:color w:val="FF0000"/>
          <w:w w:val="98"/>
          <w:sz w:val="20"/>
          <w:szCs w:val="20"/>
          <w:u w:val="single"/>
        </w:rPr>
        <w:t xml:space="preserve"> </w:t>
      </w:r>
      <w:r w:rsidRPr="007E3BE6">
        <w:rPr>
          <w:rFonts w:ascii="Arial Unicode MS" w:eastAsia="Arial Unicode MS" w:hAnsi="Arial Unicode MS" w:cs="Arial Unicode MS"/>
          <w:bCs/>
          <w:color w:val="FF0000"/>
          <w:sz w:val="20"/>
          <w:szCs w:val="20"/>
          <w:u w:val="single"/>
        </w:rPr>
        <w:t>CHIMICI</w:t>
      </w:r>
    </w:p>
    <w:p w14:paraId="75A522E8" w14:textId="77777777" w:rsidR="0010390E" w:rsidRPr="008E0490" w:rsidRDefault="0010390E" w:rsidP="00FE1C2D">
      <w:pPr>
        <w:pStyle w:val="Paragrafoelenco"/>
        <w:numPr>
          <w:ilvl w:val="0"/>
          <w:numId w:val="18"/>
        </w:numPr>
        <w:autoSpaceDE w:val="0"/>
        <w:autoSpaceDN w:val="0"/>
        <w:spacing w:line="275" w:lineRule="exact"/>
        <w:ind w:left="1776" w:right="20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8E0490">
        <w:rPr>
          <w:rFonts w:ascii="Arial Unicode MS" w:eastAsia="Arial Unicode MS" w:hAnsi="Arial Unicode MS" w:cs="Arial Unicode MS"/>
          <w:bCs/>
          <w:color w:val="000000"/>
          <w:spacing w:val="-3"/>
          <w:w w:val="104"/>
          <w:sz w:val="20"/>
          <w:szCs w:val="20"/>
        </w:rPr>
        <w:t>Mastici,</w:t>
      </w:r>
      <w:r w:rsidRPr="008E0490">
        <w:rPr>
          <w:rFonts w:ascii="Arial Unicode MS" w:eastAsia="Arial Unicode MS" w:hAnsi="Arial Unicode MS" w:cs="Arial Unicode MS"/>
          <w:bCs/>
          <w:color w:val="000000"/>
          <w:w w:val="95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colle </w:t>
      </w:r>
      <w:r w:rsidRPr="008E0490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(ad</w:t>
      </w:r>
      <w:r w:rsidRPr="008E0490">
        <w:rPr>
          <w:rFonts w:ascii="Arial Unicode MS" w:eastAsia="Arial Unicode MS" w:hAnsi="Arial Unicode MS" w:cs="Arial Unicode MS"/>
          <w:bCs/>
          <w:color w:val="000000"/>
          <w:w w:val="93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pacing w:val="4"/>
          <w:w w:val="96"/>
          <w:sz w:val="20"/>
          <w:szCs w:val="20"/>
        </w:rPr>
        <w:t>esempio</w:t>
      </w:r>
      <w:r w:rsidRPr="008E0490">
        <w:rPr>
          <w:rFonts w:ascii="Arial Unicode MS" w:eastAsia="Arial Unicode MS" w:hAnsi="Arial Unicode MS" w:cs="Arial Unicode MS"/>
          <w:bCs/>
          <w:color w:val="000000"/>
          <w:w w:val="95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pacing w:val="5"/>
          <w:w w:val="93"/>
          <w:sz w:val="20"/>
          <w:szCs w:val="20"/>
        </w:rPr>
        <w:t xml:space="preserve">in </w:t>
      </w:r>
      <w:r w:rsidRPr="008E0490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pelletteria</w:t>
      </w:r>
      <w:r w:rsidRPr="008E0490">
        <w:rPr>
          <w:rFonts w:ascii="Arial Unicode MS" w:eastAsia="Arial Unicode MS" w:hAnsi="Arial Unicode MS" w:cs="Arial Unicode MS"/>
          <w:bCs/>
          <w:color w:val="000000"/>
          <w:w w:val="94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o</w:t>
      </w:r>
      <w:r w:rsidRPr="008E0490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in calzaturificio)</w:t>
      </w:r>
    </w:p>
    <w:p w14:paraId="5B390C80" w14:textId="77777777" w:rsidR="0010390E" w:rsidRPr="008E0490" w:rsidRDefault="0010390E" w:rsidP="00FE1C2D">
      <w:pPr>
        <w:pStyle w:val="Paragrafoelenco"/>
        <w:numPr>
          <w:ilvl w:val="0"/>
          <w:numId w:val="18"/>
        </w:numPr>
        <w:autoSpaceDE w:val="0"/>
        <w:autoSpaceDN w:val="0"/>
        <w:spacing w:line="274" w:lineRule="exact"/>
        <w:ind w:left="1776" w:right="172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8E0490">
        <w:rPr>
          <w:rFonts w:ascii="Arial Unicode MS" w:eastAsia="Arial Unicode MS" w:hAnsi="Arial Unicode MS" w:cs="Arial Unicode MS"/>
          <w:bCs/>
          <w:color w:val="000000"/>
          <w:spacing w:val="-3"/>
          <w:w w:val="104"/>
          <w:sz w:val="20"/>
          <w:szCs w:val="20"/>
        </w:rPr>
        <w:t>Colori,</w:t>
      </w:r>
      <w:r w:rsidRPr="008E0490">
        <w:rPr>
          <w:rFonts w:ascii="Arial Unicode MS" w:eastAsia="Arial Unicode MS" w:hAnsi="Arial Unicode MS" w:cs="Arial Unicode MS"/>
          <w:bCs/>
          <w:color w:val="000000"/>
          <w:w w:val="99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vernici, pitture, </w:t>
      </w:r>
      <w:r w:rsidRPr="008E0490">
        <w:rPr>
          <w:rFonts w:ascii="Arial Unicode MS" w:eastAsia="Arial Unicode MS" w:hAnsi="Arial Unicode MS" w:cs="Arial Unicode MS"/>
          <w:bCs/>
          <w:color w:val="000000"/>
          <w:spacing w:val="6"/>
          <w:w w:val="93"/>
          <w:sz w:val="20"/>
          <w:szCs w:val="20"/>
        </w:rPr>
        <w:t>smalti</w:t>
      </w:r>
      <w:r w:rsidRPr="008E0490">
        <w:rPr>
          <w:rFonts w:ascii="Arial Unicode MS" w:eastAsia="Arial Unicode MS" w:hAnsi="Arial Unicode MS" w:cs="Arial Unicode MS"/>
          <w:bCs/>
          <w:color w:val="000000"/>
          <w:w w:val="88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(ceramica, metalmeccanica,</w:t>
      </w:r>
      <w:r w:rsidRPr="008E049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legno)</w:t>
      </w:r>
    </w:p>
    <w:p w14:paraId="36A16BD5" w14:textId="77777777" w:rsidR="0010390E" w:rsidRPr="008E0490" w:rsidRDefault="0010390E" w:rsidP="00FE1C2D">
      <w:pPr>
        <w:pStyle w:val="Paragrafoelenco"/>
        <w:numPr>
          <w:ilvl w:val="0"/>
          <w:numId w:val="18"/>
        </w:numPr>
        <w:autoSpaceDE w:val="0"/>
        <w:autoSpaceDN w:val="0"/>
        <w:spacing w:line="274" w:lineRule="exact"/>
        <w:ind w:left="177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8E0490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Metalli</w:t>
      </w:r>
      <w:r w:rsidRPr="008E0490">
        <w:rPr>
          <w:rFonts w:ascii="Arial Unicode MS" w:eastAsia="Arial Unicode MS" w:hAnsi="Arial Unicode MS" w:cs="Arial Unicode MS"/>
          <w:bCs/>
          <w:color w:val="000000"/>
          <w:w w:val="95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(industrie </w:t>
      </w:r>
      <w:r w:rsidRPr="008E0490">
        <w:rPr>
          <w:rFonts w:ascii="Arial Unicode MS" w:eastAsia="Arial Unicode MS" w:hAnsi="Arial Unicode MS" w:cs="Arial Unicode MS"/>
          <w:bCs/>
          <w:color w:val="000000"/>
          <w:spacing w:val="2"/>
          <w:w w:val="98"/>
          <w:sz w:val="20"/>
          <w:szCs w:val="20"/>
        </w:rPr>
        <w:t>meccaniche</w:t>
      </w:r>
      <w:r w:rsidRPr="008E0490">
        <w:rPr>
          <w:rFonts w:ascii="Arial Unicode MS" w:eastAsia="Arial Unicode MS" w:hAnsi="Arial Unicode MS" w:cs="Arial Unicode MS"/>
          <w:bCs/>
          <w:color w:val="000000"/>
          <w:w w:val="98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o</w:t>
      </w:r>
      <w:r w:rsidRPr="008E0490">
        <w:rPr>
          <w:rFonts w:ascii="Arial Unicode MS" w:eastAsia="Arial Unicode MS" w:hAnsi="Arial Unicode MS" w:cs="Arial Unicode MS"/>
          <w:bCs/>
          <w:color w:val="000000"/>
          <w:w w:val="99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chimiche)</w:t>
      </w:r>
    </w:p>
    <w:p w14:paraId="69B2A258" w14:textId="77777777" w:rsidR="0010390E" w:rsidRPr="008E0490" w:rsidRDefault="0010390E" w:rsidP="00FE1C2D">
      <w:pPr>
        <w:pStyle w:val="Paragrafoelenco"/>
        <w:numPr>
          <w:ilvl w:val="0"/>
          <w:numId w:val="18"/>
        </w:numPr>
        <w:autoSpaceDE w:val="0"/>
        <w:autoSpaceDN w:val="0"/>
        <w:spacing w:before="4" w:line="277" w:lineRule="exact"/>
        <w:ind w:left="177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8E0490">
        <w:rPr>
          <w:rFonts w:ascii="Arial Unicode MS" w:eastAsia="Arial Unicode MS" w:hAnsi="Arial Unicode MS" w:cs="Arial Unicode MS"/>
          <w:bCs/>
          <w:color w:val="000000"/>
          <w:w w:val="101"/>
          <w:sz w:val="20"/>
          <w:szCs w:val="20"/>
        </w:rPr>
        <w:t>Gas</w:t>
      </w:r>
      <w:r w:rsidRPr="008E0490">
        <w:rPr>
          <w:rFonts w:ascii="Arial Unicode MS" w:eastAsia="Arial Unicode MS" w:hAnsi="Arial Unicode MS" w:cs="Arial Unicode MS"/>
          <w:bCs/>
          <w:color w:val="000000"/>
          <w:w w:val="98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anestetici</w:t>
      </w:r>
      <w:r w:rsidRPr="008E0490">
        <w:rPr>
          <w:rFonts w:ascii="Arial Unicode MS" w:eastAsia="Arial Unicode MS" w:hAnsi="Arial Unicode MS" w:cs="Arial Unicode MS"/>
          <w:bCs/>
          <w:color w:val="000000"/>
          <w:w w:val="96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(ospedale)</w:t>
      </w:r>
    </w:p>
    <w:p w14:paraId="050AED41" w14:textId="77777777" w:rsidR="0010390E" w:rsidRPr="008E0490" w:rsidRDefault="0010390E" w:rsidP="00FE1C2D">
      <w:pPr>
        <w:pStyle w:val="Paragrafoelenco"/>
        <w:numPr>
          <w:ilvl w:val="0"/>
          <w:numId w:val="18"/>
        </w:numPr>
        <w:autoSpaceDE w:val="0"/>
        <w:autoSpaceDN w:val="0"/>
        <w:spacing w:before="4" w:line="277" w:lineRule="exact"/>
        <w:ind w:left="177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8E0490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Solventi,</w:t>
      </w:r>
      <w:r w:rsidRPr="008E0490">
        <w:rPr>
          <w:rFonts w:ascii="Arial Unicode MS" w:eastAsia="Arial Unicode MS" w:hAnsi="Arial Unicode MS" w:cs="Arial Unicode MS"/>
          <w:bCs/>
          <w:color w:val="000000"/>
          <w:w w:val="99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diluenti</w:t>
      </w:r>
      <w:r w:rsidRPr="008E0490">
        <w:rPr>
          <w:rFonts w:ascii="Arial Unicode MS" w:eastAsia="Arial Unicode MS" w:hAnsi="Arial Unicode MS" w:cs="Arial Unicode MS"/>
          <w:bCs/>
          <w:color w:val="000000"/>
          <w:w w:val="97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(lavanderie</w:t>
      </w:r>
      <w:r w:rsidRPr="008E049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industriali, tipografie, restauro)</w:t>
      </w:r>
    </w:p>
    <w:p w14:paraId="2C6A9430" w14:textId="79DE9A69" w:rsidR="0010390E" w:rsidRDefault="0010390E" w:rsidP="00FE1C2D">
      <w:pPr>
        <w:autoSpaceDE w:val="0"/>
        <w:autoSpaceDN w:val="0"/>
        <w:spacing w:line="221" w:lineRule="exact"/>
        <w:ind w:left="708"/>
        <w:jc w:val="left"/>
        <w:rPr>
          <w:rFonts w:ascii="Calibri" w:eastAsia="Calibri" w:hAnsi="Calibri" w:cs="Calibri"/>
          <w:bCs/>
          <w:color w:val="CC99FF"/>
          <w:spacing w:val="-4"/>
          <w:w w:val="104"/>
        </w:rPr>
      </w:pPr>
    </w:p>
    <w:p w14:paraId="6BD6A1D5" w14:textId="77777777" w:rsidR="008E0490" w:rsidRDefault="008E0490" w:rsidP="00FE1C2D">
      <w:pPr>
        <w:autoSpaceDE w:val="0"/>
        <w:autoSpaceDN w:val="0"/>
        <w:spacing w:line="221" w:lineRule="exact"/>
        <w:ind w:left="708"/>
        <w:jc w:val="left"/>
        <w:rPr>
          <w:rFonts w:ascii="Calibri" w:eastAsia="Calibri" w:hAnsi="Calibri" w:cs="Calibri"/>
          <w:bCs/>
          <w:color w:val="CC99FF"/>
          <w:spacing w:val="-4"/>
          <w:w w:val="104"/>
        </w:rPr>
      </w:pPr>
    </w:p>
    <w:p w14:paraId="4EACB39F" w14:textId="77777777" w:rsidR="0010390E" w:rsidRPr="007E3BE6" w:rsidRDefault="0010390E" w:rsidP="00FE1C2D">
      <w:pPr>
        <w:autoSpaceDE w:val="0"/>
        <w:autoSpaceDN w:val="0"/>
        <w:spacing w:line="221" w:lineRule="exact"/>
        <w:ind w:left="708" w:firstLine="360"/>
        <w:jc w:val="left"/>
        <w:rPr>
          <w:rFonts w:ascii="Arial Unicode MS" w:eastAsia="Arial Unicode MS" w:hAnsi="Arial Unicode MS" w:cs="Arial Unicode MS"/>
          <w:color w:val="FF66CC"/>
          <w:u w:val="single"/>
        </w:rPr>
      </w:pPr>
      <w:r w:rsidRPr="007E3BE6">
        <w:rPr>
          <w:rFonts w:ascii="Arial Unicode MS" w:eastAsia="Arial Unicode MS" w:hAnsi="Arial Unicode MS" w:cs="Arial Unicode MS"/>
          <w:bCs/>
          <w:color w:val="FF66CC"/>
          <w:spacing w:val="-4"/>
          <w:w w:val="104"/>
          <w:u w:val="single"/>
        </w:rPr>
        <w:t>FATTORI</w:t>
      </w:r>
      <w:r w:rsidRPr="007E3BE6">
        <w:rPr>
          <w:rFonts w:ascii="Arial Unicode MS" w:eastAsia="Arial Unicode MS" w:hAnsi="Arial Unicode MS" w:cs="Arial Unicode MS"/>
          <w:bCs/>
          <w:color w:val="FF66CC"/>
          <w:u w:val="single"/>
        </w:rPr>
        <w:t xml:space="preserve"> FISICI</w:t>
      </w:r>
    </w:p>
    <w:p w14:paraId="5273C336" w14:textId="77777777" w:rsidR="0010390E" w:rsidRPr="00015953" w:rsidRDefault="0010390E" w:rsidP="00FE1C2D">
      <w:pPr>
        <w:pStyle w:val="Paragrafoelenco"/>
        <w:numPr>
          <w:ilvl w:val="0"/>
          <w:numId w:val="9"/>
        </w:numPr>
        <w:autoSpaceDE w:val="0"/>
        <w:autoSpaceDN w:val="0"/>
        <w:spacing w:line="281" w:lineRule="exact"/>
        <w:ind w:left="1776" w:right="1291"/>
        <w:jc w:val="left"/>
        <w:rPr>
          <w:rFonts w:ascii="Arial Unicode MS" w:eastAsia="Arial Unicode MS" w:hAnsi="Arial Unicode MS" w:cs="Arial Unicode MS"/>
          <w:bCs/>
          <w:color w:val="000000"/>
          <w:spacing w:val="8"/>
          <w:w w:val="91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Sollevamento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oggetti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8"/>
          <w:w w:val="91"/>
          <w:sz w:val="20"/>
          <w:szCs w:val="20"/>
        </w:rPr>
        <w:t>pesanti</w:t>
      </w:r>
    </w:p>
    <w:p w14:paraId="3E14D066" w14:textId="77777777" w:rsidR="0010390E" w:rsidRPr="00015953" w:rsidRDefault="0010390E" w:rsidP="00FE1C2D">
      <w:pPr>
        <w:pStyle w:val="Paragrafoelenco"/>
        <w:numPr>
          <w:ilvl w:val="0"/>
          <w:numId w:val="9"/>
        </w:numPr>
        <w:autoSpaceDE w:val="0"/>
        <w:autoSpaceDN w:val="0"/>
        <w:spacing w:line="281" w:lineRule="exact"/>
        <w:ind w:left="1776" w:right="1291"/>
        <w:jc w:val="left"/>
        <w:rPr>
          <w:rFonts w:ascii="Arial Unicode MS" w:eastAsia="Arial Unicode MS" w:hAnsi="Arial Unicode MS" w:cs="Arial Unicode MS"/>
          <w:bCs/>
          <w:color w:val="000000"/>
          <w:w w:val="90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Posizione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3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in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4"/>
          <w:w w:val="95"/>
          <w:sz w:val="20"/>
          <w:szCs w:val="20"/>
        </w:rPr>
        <w:t>piedi</w:t>
      </w:r>
      <w:r w:rsidRPr="00015953">
        <w:rPr>
          <w:rFonts w:ascii="Arial Unicode MS" w:eastAsia="Arial Unicode MS" w:hAnsi="Arial Unicode MS" w:cs="Arial Unicode MS"/>
          <w:bCs/>
          <w:color w:val="000000"/>
          <w:w w:val="92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w w:val="101"/>
          <w:sz w:val="20"/>
          <w:szCs w:val="20"/>
        </w:rPr>
        <w:t>per</w:t>
      </w:r>
      <w:r w:rsidRPr="00015953">
        <w:rPr>
          <w:rFonts w:ascii="Arial Unicode MS" w:eastAsia="Arial Unicode MS" w:hAnsi="Arial Unicode MS" w:cs="Arial Unicode MS"/>
          <w:bCs/>
          <w:color w:val="000000"/>
          <w:w w:val="98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più</w:t>
      </w:r>
      <w:r w:rsidRPr="00015953">
        <w:rPr>
          <w:rFonts w:ascii="Arial Unicode MS" w:eastAsia="Arial Unicode MS" w:hAnsi="Arial Unicode MS" w:cs="Arial Unicode MS"/>
          <w:bCs/>
          <w:color w:val="000000"/>
          <w:w w:val="98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di</w:t>
      </w:r>
      <w:r w:rsidRPr="00015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0"/>
          <w:szCs w:val="20"/>
        </w:rPr>
        <w:t>metà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 dell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3"/>
          <w:w w:val="96"/>
          <w:sz w:val="20"/>
          <w:szCs w:val="20"/>
        </w:rPr>
        <w:t>’orario</w:t>
      </w:r>
      <w:r w:rsidRPr="00015953">
        <w:rPr>
          <w:rFonts w:ascii="Arial Unicode MS" w:eastAsia="Arial Unicode MS" w:hAnsi="Arial Unicode MS" w:cs="Arial Unicode MS"/>
          <w:bCs/>
          <w:color w:val="000000"/>
          <w:w w:val="97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lavor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5"/>
          <w:w w:val="94"/>
          <w:sz w:val="20"/>
          <w:szCs w:val="20"/>
        </w:rPr>
        <w:t>ativo</w:t>
      </w:r>
    </w:p>
    <w:p w14:paraId="3F8BB478" w14:textId="77777777" w:rsidR="0010390E" w:rsidRPr="00015953" w:rsidRDefault="0010390E" w:rsidP="00FE1C2D">
      <w:pPr>
        <w:pStyle w:val="Paragrafoelenco"/>
        <w:numPr>
          <w:ilvl w:val="0"/>
          <w:numId w:val="9"/>
        </w:numPr>
        <w:autoSpaceDE w:val="0"/>
        <w:autoSpaceDN w:val="0"/>
        <w:spacing w:line="281" w:lineRule="exact"/>
        <w:ind w:left="1776" w:right="1291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Lavori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 su scale</w:t>
      </w:r>
    </w:p>
    <w:p w14:paraId="6D972A25" w14:textId="77777777" w:rsidR="0010390E" w:rsidRPr="00015953" w:rsidRDefault="0010390E" w:rsidP="00FE1C2D">
      <w:pPr>
        <w:pStyle w:val="Paragrafoelenco"/>
        <w:numPr>
          <w:ilvl w:val="0"/>
          <w:numId w:val="9"/>
        </w:numPr>
        <w:autoSpaceDE w:val="0"/>
        <w:autoSpaceDN w:val="0"/>
        <w:spacing w:before="3" w:line="277" w:lineRule="exact"/>
        <w:ind w:left="177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0"/>
          <w:szCs w:val="20"/>
        </w:rPr>
        <w:t>Rumore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 (telai)</w:t>
      </w:r>
    </w:p>
    <w:p w14:paraId="5B38C361" w14:textId="77777777" w:rsidR="0010390E" w:rsidRPr="00015953" w:rsidRDefault="0010390E" w:rsidP="00FE1C2D">
      <w:pPr>
        <w:pStyle w:val="Paragrafoelenco"/>
        <w:numPr>
          <w:ilvl w:val="0"/>
          <w:numId w:val="9"/>
        </w:numPr>
        <w:autoSpaceDE w:val="0"/>
        <w:autoSpaceDN w:val="0"/>
        <w:spacing w:line="280" w:lineRule="exact"/>
        <w:ind w:left="1776" w:right="1376"/>
        <w:jc w:val="left"/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w w:val="101"/>
          <w:sz w:val="20"/>
          <w:szCs w:val="20"/>
        </w:rPr>
        <w:t>Lavoro</w:t>
      </w:r>
      <w:r w:rsidRPr="00015953">
        <w:rPr>
          <w:rFonts w:ascii="Arial Unicode MS" w:eastAsia="Arial Unicode MS" w:hAnsi="Arial Unicode MS" w:cs="Arial Unicode MS"/>
          <w:bCs/>
          <w:color w:val="000000"/>
          <w:w w:val="92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w w:val="101"/>
          <w:sz w:val="20"/>
          <w:szCs w:val="20"/>
        </w:rPr>
        <w:t>su</w:t>
      </w:r>
      <w:r w:rsidRPr="00015953">
        <w:rPr>
          <w:rFonts w:ascii="Arial Unicode MS" w:eastAsia="Arial Unicode MS" w:hAnsi="Arial Unicode MS" w:cs="Arial Unicode MS"/>
          <w:bCs/>
          <w:color w:val="000000"/>
          <w:w w:val="96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mezzi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2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di trasporto</w:t>
      </w:r>
    </w:p>
    <w:p w14:paraId="2BAC367B" w14:textId="77777777" w:rsidR="0010390E" w:rsidRPr="00015953" w:rsidRDefault="0010390E" w:rsidP="00FE1C2D">
      <w:pPr>
        <w:pStyle w:val="Paragrafoelenco"/>
        <w:numPr>
          <w:ilvl w:val="0"/>
          <w:numId w:val="9"/>
        </w:numPr>
        <w:autoSpaceDE w:val="0"/>
        <w:autoSpaceDN w:val="0"/>
        <w:spacing w:line="280" w:lineRule="exact"/>
        <w:ind w:left="1776" w:right="1376"/>
        <w:jc w:val="left"/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Tensione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2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o</w:t>
      </w:r>
      <w:r w:rsidRPr="00015953">
        <w:rPr>
          <w:rFonts w:ascii="Arial Unicode MS" w:eastAsia="Arial Unicode MS" w:hAnsi="Arial Unicode MS" w:cs="Arial Unicode MS"/>
          <w:bCs/>
          <w:color w:val="000000"/>
          <w:w w:val="99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-3"/>
          <w:w w:val="104"/>
          <w:sz w:val="20"/>
          <w:szCs w:val="20"/>
        </w:rPr>
        <w:t>fatica</w:t>
      </w:r>
      <w:r w:rsidRPr="00015953">
        <w:rPr>
          <w:rFonts w:ascii="Arial Unicode MS" w:eastAsia="Arial Unicode MS" w:hAnsi="Arial Unicode MS" w:cs="Arial Unicode MS"/>
          <w:bCs/>
          <w:color w:val="000000"/>
          <w:w w:val="95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eccessiva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(lavoro</w:t>
      </w:r>
      <w:r w:rsidRPr="00015953">
        <w:rPr>
          <w:rFonts w:ascii="Arial Unicode MS" w:eastAsia="Arial Unicode MS" w:hAnsi="Arial Unicode MS" w:cs="Arial Unicode MS"/>
          <w:bCs/>
          <w:color w:val="000000"/>
          <w:w w:val="94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a turni</w:t>
      </w:r>
      <w:r w:rsidRPr="00015953">
        <w:rPr>
          <w:rFonts w:ascii="Arial Unicode MS" w:eastAsia="Arial Unicode MS" w:hAnsi="Arial Unicode MS" w:cs="Arial Unicode MS"/>
          <w:bCs/>
          <w:color w:val="000000"/>
          <w:w w:val="97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-3"/>
          <w:w w:val="104"/>
          <w:sz w:val="20"/>
          <w:szCs w:val="20"/>
        </w:rPr>
        <w:t>o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notturno)</w:t>
      </w:r>
    </w:p>
    <w:p w14:paraId="08B2E926" w14:textId="77777777" w:rsidR="0010390E" w:rsidRPr="00015953" w:rsidRDefault="0010390E" w:rsidP="00FE1C2D">
      <w:pPr>
        <w:pStyle w:val="Paragrafoelenco"/>
        <w:numPr>
          <w:ilvl w:val="0"/>
          <w:numId w:val="9"/>
        </w:numPr>
        <w:autoSpaceDE w:val="0"/>
        <w:autoSpaceDN w:val="0"/>
        <w:spacing w:line="280" w:lineRule="exact"/>
        <w:ind w:left="1776" w:right="137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Esposizione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2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a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5"/>
          <w:w w:val="94"/>
          <w:sz w:val="20"/>
          <w:szCs w:val="20"/>
        </w:rPr>
        <w:t>radiazioni</w:t>
      </w:r>
      <w:r w:rsidRPr="00015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ionizzanti</w:t>
      </w:r>
    </w:p>
    <w:p w14:paraId="65BD0AEC" w14:textId="77777777" w:rsidR="0010390E" w:rsidRDefault="0010390E" w:rsidP="008E0490">
      <w:pPr>
        <w:autoSpaceDE w:val="0"/>
        <w:autoSpaceDN w:val="0"/>
        <w:spacing w:line="221" w:lineRule="exact"/>
        <w:ind w:left="360"/>
        <w:jc w:val="left"/>
        <w:rPr>
          <w:rFonts w:ascii="Calibri" w:eastAsia="Calibri" w:hAnsi="Calibri" w:cs="Calibri"/>
          <w:bCs/>
          <w:color w:val="CC99FF"/>
          <w:spacing w:val="-4"/>
          <w:w w:val="104"/>
        </w:rPr>
      </w:pPr>
    </w:p>
    <w:p w14:paraId="192ADEF0" w14:textId="2058DAB3" w:rsidR="0010390E" w:rsidRDefault="0010390E" w:rsidP="0010390E">
      <w:pPr>
        <w:autoSpaceDE w:val="0"/>
        <w:autoSpaceDN w:val="0"/>
        <w:spacing w:line="221" w:lineRule="exact"/>
        <w:jc w:val="left"/>
        <w:rPr>
          <w:rFonts w:ascii="Calibri" w:eastAsia="Calibri" w:hAnsi="Calibri" w:cs="Calibri"/>
          <w:bCs/>
          <w:color w:val="CC99FF"/>
          <w:spacing w:val="-4"/>
          <w:w w:val="104"/>
        </w:rPr>
        <w:sectPr w:rsidR="0010390E" w:rsidSect="0010390E">
          <w:pgSz w:w="11900" w:h="16840"/>
          <w:pgMar w:top="1800" w:right="935" w:bottom="1036" w:left="622" w:header="851" w:footer="622" w:gutter="0"/>
          <w:cols w:space="0"/>
          <w:docGrid w:linePitch="299"/>
        </w:sectPr>
      </w:pPr>
    </w:p>
    <w:p w14:paraId="056450DF" w14:textId="53AE6FF4" w:rsidR="00015953" w:rsidRPr="00015953" w:rsidRDefault="008E0490" w:rsidP="00015953">
      <w:pPr>
        <w:autoSpaceDE w:val="0"/>
        <w:autoSpaceDN w:val="0"/>
        <w:spacing w:line="221" w:lineRule="exact"/>
        <w:jc w:val="left"/>
        <w:rPr>
          <w:rFonts w:ascii="Arial Unicode MS" w:eastAsia="Arial Unicode MS" w:hAnsi="Arial Unicode MS" w:cs="Arial Unicode MS"/>
          <w:bCs/>
          <w:color w:val="FF00FF"/>
          <w:spacing w:val="-4"/>
          <w:w w:val="10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6E328D" wp14:editId="6D16F482">
                <wp:simplePos x="0" y="0"/>
                <wp:positionH relativeFrom="column">
                  <wp:posOffset>1852930</wp:posOffset>
                </wp:positionH>
                <wp:positionV relativeFrom="paragraph">
                  <wp:posOffset>-179070</wp:posOffset>
                </wp:positionV>
                <wp:extent cx="3705225" cy="1828800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430436" w14:textId="77777777" w:rsidR="008E0490" w:rsidRPr="00E778F3" w:rsidRDefault="008E0490" w:rsidP="008E0490">
                            <w:pPr>
                              <w:autoSpaceDE w:val="0"/>
                              <w:autoSpaceDN w:val="0"/>
                              <w:spacing w:line="758" w:lineRule="exact"/>
                              <w:rPr>
                                <w:color w:val="FF66CC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78F3">
                              <w:rPr>
                                <w:color w:val="FF66CC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 ha diritto?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6E328D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145.9pt;margin-top:-14.1pt;width:291.75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" filled="f" stroked="f">
                <v:textbox style="mso-fit-shape-to-text:t">
                  <w:txbxContent>
                    <w:p w14:paraId="4B430436" w14:textId="77777777" w:rsidR="008E0490" w:rsidRPr="00E778F3" w:rsidRDefault="008E0490" w:rsidP="008E0490">
                      <w:pPr>
                        <w:autoSpaceDE w:val="0"/>
                        <w:autoSpaceDN w:val="0"/>
                        <w:spacing w:line="758" w:lineRule="exact"/>
                        <w:rPr>
                          <w:color w:val="FF66CC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78F3">
                        <w:rPr>
                          <w:color w:val="FF66CC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 ha diritto?</w:t>
                      </w:r>
                    </w:p>
                  </w:txbxContent>
                </v:textbox>
              </v:shape>
            </w:pict>
          </mc:Fallback>
        </mc:AlternateContent>
      </w:r>
    </w:p>
    <w:p w14:paraId="5088A7AA" w14:textId="062EFD0C" w:rsidR="00015953" w:rsidRPr="00015953" w:rsidRDefault="00015953" w:rsidP="00015953">
      <w:pPr>
        <w:autoSpaceDE w:val="0"/>
        <w:autoSpaceDN w:val="0"/>
        <w:spacing w:line="221" w:lineRule="exact"/>
        <w:jc w:val="left"/>
        <w:rPr>
          <w:rFonts w:ascii="Arial Unicode MS" w:eastAsia="Arial Unicode MS" w:hAnsi="Arial Unicode MS" w:cs="Arial Unicode MS"/>
          <w:bCs/>
          <w:color w:val="FF00FF"/>
          <w:spacing w:val="-4"/>
          <w:w w:val="104"/>
        </w:rPr>
      </w:pPr>
    </w:p>
    <w:p w14:paraId="6139F6C5" w14:textId="6EDF6217" w:rsidR="00015953" w:rsidRPr="00015953" w:rsidRDefault="00015953" w:rsidP="00015953">
      <w:pPr>
        <w:autoSpaceDE w:val="0"/>
        <w:autoSpaceDN w:val="0"/>
        <w:spacing w:line="221" w:lineRule="exact"/>
        <w:jc w:val="left"/>
        <w:rPr>
          <w:rFonts w:ascii="Arial Unicode MS" w:eastAsia="Arial Unicode MS" w:hAnsi="Arial Unicode MS" w:cs="Arial Unicode MS"/>
          <w:bCs/>
          <w:color w:val="FF00FF"/>
          <w:spacing w:val="-4"/>
          <w:w w:val="104"/>
        </w:rPr>
      </w:pPr>
    </w:p>
    <w:p w14:paraId="7830E146" w14:textId="48CC069F" w:rsidR="007E3BE6" w:rsidRDefault="00015953" w:rsidP="008E0490">
      <w:pPr>
        <w:autoSpaceDE w:val="0"/>
        <w:autoSpaceDN w:val="0"/>
        <w:spacing w:line="360" w:lineRule="auto"/>
        <w:jc w:val="left"/>
        <w:rPr>
          <w:rFonts w:ascii="Arial Unicode MS" w:eastAsia="Arial Unicode MS" w:hAnsi="Arial Unicode MS" w:cs="Arial Unicode MS"/>
          <w:bCs/>
          <w:color w:val="FF00FF"/>
          <w:spacing w:val="-4"/>
          <w:w w:val="104"/>
        </w:rPr>
      </w:pPr>
      <w:r w:rsidRPr="00015953">
        <w:rPr>
          <w:rFonts w:ascii="Arial Unicode MS" w:eastAsia="Arial Unicode MS" w:hAnsi="Arial Unicode MS" w:cs="Arial Unicode MS"/>
          <w:bCs/>
          <w:color w:val="FF00FF"/>
          <w:spacing w:val="-4"/>
          <w:w w:val="104"/>
        </w:rPr>
        <w:t xml:space="preserve"> </w:t>
      </w:r>
    </w:p>
    <w:p w14:paraId="2EC97655" w14:textId="6F29585D" w:rsidR="008E0490" w:rsidRDefault="008E0490" w:rsidP="008E0490">
      <w:pPr>
        <w:autoSpaceDE w:val="0"/>
        <w:autoSpaceDN w:val="0"/>
        <w:spacing w:line="360" w:lineRule="auto"/>
        <w:ind w:left="708"/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</w:pPr>
      <w:r w:rsidRPr="00E778F3">
        <w:rPr>
          <w:rFonts w:ascii="Arial Unicode MS" w:eastAsia="Arial Unicode MS" w:hAnsi="Arial Unicode MS" w:cs="Arial Unicode MS"/>
          <w:bCs/>
          <w:color w:val="000000"/>
          <w:spacing w:val="2"/>
          <w:w w:val="98"/>
          <w:sz w:val="28"/>
          <w:szCs w:val="28"/>
        </w:rPr>
        <w:t>Tutte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8"/>
          <w:szCs w:val="28"/>
        </w:rPr>
        <w:t>lavoratrici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dipendenti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sia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0"/>
          <w:w w:val="91"/>
          <w:sz w:val="28"/>
          <w:szCs w:val="28"/>
        </w:rPr>
        <w:t>Enti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Pubblici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che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w w:val="101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Aziende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private,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"/>
          <w:w w:val="98"/>
          <w:sz w:val="28"/>
          <w:szCs w:val="28"/>
        </w:rPr>
        <w:t>assunte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con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qualsiasi</w:t>
      </w:r>
      <w:r w:rsidRPr="00E778F3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tipologia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contratto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(anche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w w:val="99"/>
          <w:sz w:val="28"/>
          <w:szCs w:val="28"/>
        </w:rPr>
        <w:t>apprendiste,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8"/>
          <w:szCs w:val="28"/>
        </w:rPr>
        <w:t>lavoratrici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domicilio)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sono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0"/>
          <w:w w:val="91"/>
          <w:sz w:val="28"/>
          <w:szCs w:val="28"/>
        </w:rPr>
        <w:t>tutelate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87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1"/>
          <w:w w:val="90"/>
          <w:sz w:val="28"/>
          <w:szCs w:val="28"/>
        </w:rPr>
        <w:t>dalla</w:t>
      </w:r>
      <w:r w:rsidRPr="00E778F3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w w:val="91"/>
          <w:sz w:val="28"/>
          <w:szCs w:val="28"/>
        </w:rPr>
        <w:t>normativa</w:t>
      </w:r>
      <w:r w:rsidRPr="00E778F3">
        <w:rPr>
          <w:rFonts w:ascii="Arial Unicode MS" w:eastAsia="Arial Unicode MS" w:hAnsi="Arial Unicode MS" w:cs="Arial Unicode MS"/>
          <w:bCs/>
          <w:color w:val="000000"/>
          <w:w w:val="8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5"/>
          <w:w w:val="105"/>
          <w:sz w:val="28"/>
          <w:szCs w:val="28"/>
        </w:rPr>
        <w:t>sulle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lavoratrici</w:t>
      </w:r>
      <w:r w:rsidRPr="00E778F3">
        <w:rPr>
          <w:rFonts w:ascii="Arial Unicode MS" w:eastAsia="Arial Unicode MS" w:hAnsi="Arial Unicode MS" w:cs="Arial Unicode MS"/>
          <w:bCs/>
          <w:color w:val="000000"/>
          <w:w w:val="9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in</w:t>
      </w:r>
      <w:r w:rsidRPr="00E778F3">
        <w:rPr>
          <w:rFonts w:ascii="Arial Unicode MS" w:eastAsia="Arial Unicode MS" w:hAnsi="Arial Unicode MS" w:cs="Arial Unicode MS"/>
          <w:bCs/>
          <w:color w:val="000000"/>
          <w:w w:val="9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gravidanza.</w:t>
      </w:r>
    </w:p>
    <w:p w14:paraId="202FD735" w14:textId="4F15BD7C" w:rsidR="008E0490" w:rsidRDefault="008E0490" w:rsidP="008E0490">
      <w:pPr>
        <w:autoSpaceDE w:val="0"/>
        <w:autoSpaceDN w:val="0"/>
        <w:spacing w:line="360" w:lineRule="auto"/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976CFD" wp14:editId="7CD1FD89">
                <wp:simplePos x="0" y="0"/>
                <wp:positionH relativeFrom="column">
                  <wp:posOffset>1666875</wp:posOffset>
                </wp:positionH>
                <wp:positionV relativeFrom="paragraph">
                  <wp:posOffset>351790</wp:posOffset>
                </wp:positionV>
                <wp:extent cx="1828800" cy="1828800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999208" w14:textId="77777777" w:rsidR="008E0490" w:rsidRPr="00E778F3" w:rsidRDefault="008E0490" w:rsidP="008E0490">
                            <w:pPr>
                              <w:autoSpaceDE w:val="0"/>
                              <w:autoSpaceDN w:val="0"/>
                              <w:spacing w:line="758" w:lineRule="exact"/>
                              <w:rPr>
                                <w:color w:val="FF66CC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78F3">
                              <w:rPr>
                                <w:color w:val="FF66CC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Cosa si deve fare?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76CFD" id="Casella di testo 13" o:spid="_x0000_s1027" type="#_x0000_t202" style="position:absolute;left:0;text-align:left;margin-left:131.25pt;margin-top:27.7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" filled="f" stroked="f">
                <v:textbox style="mso-fit-shape-to-text:t">
                  <w:txbxContent>
                    <w:p w14:paraId="3A999208" w14:textId="77777777" w:rsidR="008E0490" w:rsidRPr="00E778F3" w:rsidRDefault="008E0490" w:rsidP="008E0490">
                      <w:pPr>
                        <w:autoSpaceDE w:val="0"/>
                        <w:autoSpaceDN w:val="0"/>
                        <w:spacing w:line="758" w:lineRule="exact"/>
                        <w:rPr>
                          <w:color w:val="FF66CC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78F3">
                        <w:rPr>
                          <w:color w:val="FF66CC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Cosa si deve fare?</w:t>
                      </w:r>
                    </w:p>
                  </w:txbxContent>
                </v:textbox>
              </v:shape>
            </w:pict>
          </mc:Fallback>
        </mc:AlternateContent>
      </w:r>
    </w:p>
    <w:p w14:paraId="02E0B3E2" w14:textId="47D23A9A" w:rsidR="008E0490" w:rsidRPr="00E778F3" w:rsidRDefault="008E0490" w:rsidP="008E0490">
      <w:pPr>
        <w:autoSpaceDE w:val="0"/>
        <w:autoSpaceDN w:val="0"/>
        <w:spacing w:line="36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14:paraId="417495A5" w14:textId="5248D4BA" w:rsidR="00A00F9A" w:rsidRDefault="00A00F9A" w:rsidP="007E3BE6">
      <w:pPr>
        <w:spacing w:line="14" w:lineRule="exact"/>
      </w:pPr>
    </w:p>
    <w:p w14:paraId="33F58685" w14:textId="04AC735D" w:rsidR="008E0490" w:rsidRDefault="008E0490" w:rsidP="007E3BE6">
      <w:pPr>
        <w:spacing w:line="14" w:lineRule="exact"/>
      </w:pPr>
    </w:p>
    <w:p w14:paraId="5B96A2C4" w14:textId="77777777" w:rsidR="008E0490" w:rsidRDefault="008E0490" w:rsidP="007E3BE6">
      <w:pPr>
        <w:spacing w:line="14" w:lineRule="exact"/>
      </w:pPr>
    </w:p>
    <w:p w14:paraId="350BF5C0" w14:textId="77777777" w:rsidR="008E0490" w:rsidRPr="00E778F3" w:rsidRDefault="008E0490" w:rsidP="008E0490">
      <w:pPr>
        <w:autoSpaceDE w:val="0"/>
        <w:autoSpaceDN w:val="0"/>
        <w:spacing w:line="360" w:lineRule="auto"/>
        <w:ind w:left="721" w:right="28" w:hanging="361"/>
        <w:jc w:val="left"/>
        <w:rPr>
          <w:rFonts w:ascii="Arial Unicode MS" w:eastAsia="Arial Unicode MS" w:hAnsi="Arial Unicode MS" w:cs="Arial Unicode MS"/>
          <w:sz w:val="28"/>
          <w:szCs w:val="28"/>
        </w:rPr>
      </w:pP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1.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lavoratrice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informa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5"/>
          <w:sz w:val="28"/>
          <w:szCs w:val="28"/>
        </w:rPr>
        <w:t>il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datore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7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lavoro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sul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proprio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stato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7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5"/>
          <w:w w:val="104"/>
          <w:sz w:val="28"/>
          <w:szCs w:val="28"/>
        </w:rPr>
        <w:t>gravidanza,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appena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ne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viene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conoscenza,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1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con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il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w w:val="96"/>
          <w:sz w:val="28"/>
          <w:szCs w:val="28"/>
        </w:rPr>
        <w:t>certificato</w:t>
      </w:r>
      <w:r w:rsidRPr="00E778F3">
        <w:rPr>
          <w:rFonts w:ascii="Arial Unicode MS" w:eastAsia="Arial Unicode MS" w:hAnsi="Arial Unicode MS" w:cs="Arial Unicode MS"/>
          <w:bCs/>
          <w:color w:val="000000"/>
          <w:w w:val="9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del</w:t>
      </w:r>
      <w:r w:rsidRPr="00E778F3">
        <w:rPr>
          <w:rFonts w:ascii="Arial Unicode MS" w:eastAsia="Arial Unicode MS" w:hAnsi="Arial Unicode MS" w:cs="Arial Unicode MS"/>
          <w:bCs/>
          <w:color w:val="000000"/>
          <w:w w:val="9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ginecologo</w:t>
      </w:r>
    </w:p>
    <w:p w14:paraId="26DFA696" w14:textId="77777777" w:rsidR="008E0490" w:rsidRPr="00E778F3" w:rsidRDefault="008E0490" w:rsidP="008E0490">
      <w:pPr>
        <w:autoSpaceDE w:val="0"/>
        <w:autoSpaceDN w:val="0"/>
        <w:spacing w:before="1" w:line="360" w:lineRule="auto"/>
        <w:ind w:left="721" w:right="20" w:hanging="361"/>
        <w:rPr>
          <w:rFonts w:ascii="Arial Unicode MS" w:eastAsia="Arial Unicode MS" w:hAnsi="Arial Unicode MS" w:cs="Arial Unicode MS"/>
          <w:sz w:val="28"/>
          <w:szCs w:val="28"/>
        </w:rPr>
      </w:pP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2.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lavoratrice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chiede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w w:val="101"/>
          <w:sz w:val="28"/>
          <w:szCs w:val="28"/>
        </w:rPr>
        <w:t>al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datore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lavoro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6"/>
          <w:w w:val="105"/>
          <w:sz w:val="28"/>
          <w:szCs w:val="28"/>
        </w:rPr>
        <w:t>essere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w w:val="99"/>
          <w:sz w:val="28"/>
          <w:szCs w:val="28"/>
        </w:rPr>
        <w:t>informata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8"/>
          <w:szCs w:val="28"/>
        </w:rPr>
        <w:t>dei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rischi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per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5"/>
          <w:w w:val="96"/>
          <w:sz w:val="28"/>
          <w:szCs w:val="28"/>
        </w:rPr>
        <w:t>gravidanza,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4"/>
          <w:w w:val="104"/>
          <w:sz w:val="28"/>
          <w:szCs w:val="28"/>
        </w:rPr>
        <w:t>puerperio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w w:val="99"/>
          <w:sz w:val="28"/>
          <w:szCs w:val="28"/>
        </w:rPr>
        <w:t>allattamento</w:t>
      </w:r>
      <w:r w:rsidRPr="00E778F3">
        <w:rPr>
          <w:rFonts w:ascii="Arial Unicode MS" w:eastAsia="Arial Unicode MS" w:hAnsi="Arial Unicode MS" w:cs="Arial Unicode MS"/>
          <w:bCs/>
          <w:color w:val="000000"/>
          <w:w w:val="9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presenti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8"/>
          <w:szCs w:val="28"/>
        </w:rPr>
        <w:t>nel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suo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delle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8"/>
          <w:w w:val="94"/>
          <w:sz w:val="28"/>
          <w:szCs w:val="28"/>
        </w:rPr>
        <w:t>misure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1"/>
          <w:w w:val="91"/>
          <w:sz w:val="28"/>
          <w:szCs w:val="28"/>
        </w:rPr>
        <w:t>adottate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per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evitarli.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Può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chiedere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7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w w:val="90"/>
          <w:sz w:val="28"/>
          <w:szCs w:val="28"/>
        </w:rPr>
        <w:t>informazioni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w w:val="97"/>
          <w:sz w:val="28"/>
          <w:szCs w:val="28"/>
        </w:rPr>
        <w:t>anche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w w:val="101"/>
          <w:sz w:val="28"/>
          <w:szCs w:val="28"/>
        </w:rPr>
        <w:t>al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rappresentante dei</w:t>
      </w:r>
      <w:r w:rsidRPr="00E778F3">
        <w:rPr>
          <w:rFonts w:ascii="Arial Unicode MS" w:eastAsia="Arial Unicode MS" w:hAnsi="Arial Unicode MS" w:cs="Arial Unicode MS"/>
          <w:bCs/>
          <w:color w:val="000000"/>
          <w:w w:val="9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lavoratori</w:t>
      </w:r>
      <w:r w:rsidRPr="00E778F3">
        <w:rPr>
          <w:rFonts w:ascii="Arial Unicode MS" w:eastAsia="Arial Unicode MS" w:hAnsi="Arial Unicode MS" w:cs="Arial Unicode MS"/>
          <w:bCs/>
          <w:color w:val="000000"/>
          <w:w w:val="9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8"/>
          <w:w w:val="94"/>
          <w:sz w:val="28"/>
          <w:szCs w:val="28"/>
        </w:rPr>
        <w:t>ed</w:t>
      </w:r>
      <w:r w:rsidRPr="00E778F3">
        <w:rPr>
          <w:rFonts w:ascii="Arial Unicode MS" w:eastAsia="Arial Unicode MS" w:hAnsi="Arial Unicode MS" w:cs="Arial Unicode MS"/>
          <w:bCs/>
          <w:color w:val="000000"/>
          <w:w w:val="90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w w:val="101"/>
          <w:sz w:val="28"/>
          <w:szCs w:val="28"/>
        </w:rPr>
        <w:t>al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 medico</w:t>
      </w:r>
      <w:r w:rsidRPr="00E778F3">
        <w:rPr>
          <w:rFonts w:ascii="Arial Unicode MS" w:eastAsia="Arial Unicode MS" w:hAnsi="Arial Unicode MS" w:cs="Arial Unicode MS"/>
          <w:bCs/>
          <w:color w:val="000000"/>
          <w:w w:val="9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1"/>
          <w:w w:val="92"/>
          <w:sz w:val="28"/>
          <w:szCs w:val="28"/>
        </w:rPr>
        <w:t>competente</w:t>
      </w:r>
      <w:r w:rsidRPr="00E778F3">
        <w:rPr>
          <w:rFonts w:ascii="Arial Unicode MS" w:eastAsia="Arial Unicode MS" w:hAnsi="Arial Unicode MS" w:cs="Arial Unicode MS"/>
          <w:bCs/>
          <w:color w:val="000000"/>
          <w:w w:val="91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(laddove presente)</w:t>
      </w:r>
    </w:p>
    <w:p w14:paraId="6D06882E" w14:textId="184C0E32" w:rsidR="008E0490" w:rsidRDefault="008E0490" w:rsidP="008E0490">
      <w:pPr>
        <w:autoSpaceDE w:val="0"/>
        <w:autoSpaceDN w:val="0"/>
        <w:spacing w:line="360" w:lineRule="auto"/>
        <w:ind w:left="721" w:right="16" w:hanging="361"/>
        <w:rPr>
          <w:rFonts w:ascii="Arial Unicode MS" w:eastAsia="Arial Unicode MS" w:hAnsi="Arial Unicode MS" w:cs="Arial Unicode MS"/>
          <w:bCs/>
          <w:color w:val="000000"/>
          <w:spacing w:val="-6"/>
          <w:w w:val="105"/>
          <w:sz w:val="28"/>
          <w:szCs w:val="28"/>
        </w:rPr>
      </w:pP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3.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Per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"/>
          <w:w w:val="92"/>
          <w:sz w:val="28"/>
          <w:szCs w:val="28"/>
        </w:rPr>
        <w:t>qualsiasi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5"/>
          <w:w w:val="104"/>
          <w:sz w:val="28"/>
          <w:szCs w:val="28"/>
        </w:rPr>
        <w:t>chiarimento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"/>
          <w:w w:val="95"/>
          <w:sz w:val="28"/>
          <w:szCs w:val="28"/>
        </w:rPr>
        <w:t>garanzia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della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"/>
          <w:w w:val="98"/>
          <w:sz w:val="28"/>
          <w:szCs w:val="28"/>
        </w:rPr>
        <w:t>salute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propria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del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1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w w:val="99"/>
          <w:sz w:val="28"/>
          <w:szCs w:val="28"/>
        </w:rPr>
        <w:t>bambino,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lavoratrice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può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recarsi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5"/>
          <w:w w:val="104"/>
          <w:sz w:val="28"/>
          <w:szCs w:val="28"/>
        </w:rPr>
        <w:t>presso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 sede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più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vicina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w w:val="101"/>
          <w:sz w:val="28"/>
          <w:szCs w:val="28"/>
        </w:rPr>
        <w:t>dello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0"/>
          <w:w w:val="93"/>
          <w:sz w:val="28"/>
          <w:szCs w:val="28"/>
        </w:rPr>
        <w:t>SPSAL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(Servizio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Medicina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8"/>
          <w:szCs w:val="28"/>
        </w:rPr>
        <w:t>del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Lavoro).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1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8"/>
          <w:szCs w:val="28"/>
        </w:rPr>
        <w:t>Nei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casi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lavoro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"/>
          <w:w w:val="98"/>
          <w:sz w:val="28"/>
          <w:szCs w:val="28"/>
        </w:rPr>
        <w:t>rischio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per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gravidanza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5"/>
          <w:w w:val="104"/>
          <w:sz w:val="28"/>
          <w:szCs w:val="28"/>
        </w:rPr>
        <w:t>ed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w w:val="102"/>
          <w:sz w:val="28"/>
          <w:szCs w:val="28"/>
        </w:rPr>
        <w:t>il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lastRenderedPageBreak/>
        <w:t>puerperio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w w:val="99"/>
          <w:sz w:val="28"/>
          <w:szCs w:val="28"/>
        </w:rPr>
        <w:t>SPSAL,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su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richiesta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7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dell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’interessata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della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Direzione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Provinciale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del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7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Lavoro,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7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6"/>
          <w:w w:val="105"/>
          <w:sz w:val="28"/>
          <w:szCs w:val="28"/>
        </w:rPr>
        <w:t>esamina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l’attività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w w:val="99"/>
          <w:sz w:val="28"/>
          <w:szCs w:val="28"/>
        </w:rPr>
        <w:t>lavorativa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svolta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dalla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lavoratrice,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1"/>
          <w:w w:val="91"/>
          <w:sz w:val="28"/>
          <w:szCs w:val="28"/>
        </w:rPr>
        <w:t>valutazione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8"/>
          <w:szCs w:val="28"/>
        </w:rPr>
        <w:t>dei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rischi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w w:val="91"/>
          <w:sz w:val="28"/>
          <w:szCs w:val="28"/>
        </w:rPr>
        <w:t>misure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intraprese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dal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datore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per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la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"/>
          <w:w w:val="97"/>
          <w:sz w:val="28"/>
          <w:szCs w:val="28"/>
        </w:rPr>
        <w:t>tutela</w:t>
      </w:r>
      <w:r w:rsidRPr="00E778F3">
        <w:rPr>
          <w:rFonts w:ascii="Arial Unicode MS" w:eastAsia="Arial Unicode MS" w:hAnsi="Arial Unicode MS" w:cs="Arial Unicode MS"/>
          <w:bCs/>
          <w:color w:val="000000"/>
          <w:w w:val="9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w w:val="96"/>
          <w:sz w:val="28"/>
          <w:szCs w:val="28"/>
        </w:rPr>
        <w:t>della</w:t>
      </w:r>
      <w:r w:rsidRPr="00E778F3">
        <w:rPr>
          <w:rFonts w:ascii="Arial Unicode MS" w:eastAsia="Arial Unicode MS" w:hAnsi="Arial Unicode MS" w:cs="Arial Unicode MS"/>
          <w:bCs/>
          <w:color w:val="000000"/>
          <w:w w:val="9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4"/>
          <w:w w:val="90"/>
          <w:sz w:val="28"/>
          <w:szCs w:val="28"/>
        </w:rPr>
        <w:t>donna</w:t>
      </w:r>
      <w:r w:rsidRPr="00E778F3">
        <w:rPr>
          <w:rFonts w:ascii="Arial Unicode MS" w:eastAsia="Arial Unicode MS" w:hAnsi="Arial Unicode MS" w:cs="Arial Unicode MS"/>
          <w:bCs/>
          <w:color w:val="000000"/>
          <w:w w:val="8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w w:val="99"/>
          <w:sz w:val="28"/>
          <w:szCs w:val="28"/>
        </w:rPr>
        <w:t>durante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 la</w:t>
      </w:r>
      <w:r w:rsidRPr="00E778F3">
        <w:rPr>
          <w:rFonts w:ascii="Arial Unicode MS" w:eastAsia="Arial Unicode MS" w:hAnsi="Arial Unicode MS" w:cs="Arial Unicode MS"/>
          <w:bCs/>
          <w:color w:val="000000"/>
          <w:w w:val="9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gravidanza ed il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6"/>
          <w:w w:val="105"/>
          <w:sz w:val="28"/>
          <w:szCs w:val="28"/>
        </w:rPr>
        <w:t>puerperio.</w:t>
      </w:r>
    </w:p>
    <w:p w14:paraId="1E597A58" w14:textId="05C1EF3B" w:rsidR="008E0490" w:rsidRPr="00E778F3" w:rsidRDefault="008E0490" w:rsidP="008E0490">
      <w:pPr>
        <w:autoSpaceDE w:val="0"/>
        <w:autoSpaceDN w:val="0"/>
        <w:spacing w:line="360" w:lineRule="auto"/>
        <w:ind w:left="721" w:right="16" w:hanging="361"/>
        <w:rPr>
          <w:rFonts w:ascii="Arial Unicode MS" w:eastAsia="Arial Unicode MS" w:hAnsi="Arial Unicode MS" w:cs="Arial Unicode MS"/>
          <w:sz w:val="28"/>
          <w:szCs w:val="28"/>
        </w:rPr>
      </w:pPr>
    </w:p>
    <w:p w14:paraId="19FFED97" w14:textId="38C956ED" w:rsidR="008E0490" w:rsidRDefault="008E0490" w:rsidP="007E3BE6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303668" wp14:editId="0AE1F8BF">
                <wp:simplePos x="0" y="0"/>
                <wp:positionH relativeFrom="column">
                  <wp:posOffset>348340</wp:posOffset>
                </wp:positionH>
                <wp:positionV relativeFrom="paragraph">
                  <wp:posOffset>35560</wp:posOffset>
                </wp:positionV>
                <wp:extent cx="5677468" cy="1828800"/>
                <wp:effectExtent l="0" t="0" r="0" b="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46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FC88CB" w14:textId="77777777" w:rsidR="008E0490" w:rsidRPr="0019482C" w:rsidRDefault="008E0490" w:rsidP="008E0490">
                            <w:pPr>
                              <w:autoSpaceDE w:val="0"/>
                              <w:autoSpaceDN w:val="0"/>
                              <w:spacing w:line="758" w:lineRule="exact"/>
                              <w:rPr>
                                <w:color w:val="FF66CC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82C">
                              <w:rPr>
                                <w:color w:val="FF66CC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Cosa prevede la legge per tutelare la</w:t>
                            </w:r>
                          </w:p>
                          <w:p w14:paraId="211878FD" w14:textId="77777777" w:rsidR="008E0490" w:rsidRPr="0019482C" w:rsidRDefault="008E0490" w:rsidP="008E0490">
                            <w:pPr>
                              <w:autoSpaceDE w:val="0"/>
                              <w:autoSpaceDN w:val="0"/>
                              <w:spacing w:line="758" w:lineRule="exact"/>
                              <w:rPr>
                                <w:color w:val="FF66CC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82C">
                              <w:rPr>
                                <w:color w:val="FF66CC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Gravidanza?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303668" id="Casella di testo 14" o:spid="_x0000_s1028" type="#_x0000_t202" style="position:absolute;left:0;text-align:left;margin-left:27.45pt;margin-top:2.8pt;width:447.05pt;height:2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" filled="f" stroked="f">
                <v:textbox style="mso-fit-shape-to-text:t">
                  <w:txbxContent>
                    <w:p w14:paraId="06FC88CB" w14:textId="77777777" w:rsidR="008E0490" w:rsidRPr="0019482C" w:rsidRDefault="008E0490" w:rsidP="008E0490">
                      <w:pPr>
                        <w:autoSpaceDE w:val="0"/>
                        <w:autoSpaceDN w:val="0"/>
                        <w:spacing w:line="758" w:lineRule="exact"/>
                        <w:rPr>
                          <w:color w:val="FF66CC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82C">
                        <w:rPr>
                          <w:color w:val="FF66CC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Cosa prevede la legge per tutelare la</w:t>
                      </w:r>
                    </w:p>
                    <w:p w14:paraId="211878FD" w14:textId="77777777" w:rsidR="008E0490" w:rsidRPr="0019482C" w:rsidRDefault="008E0490" w:rsidP="008E0490">
                      <w:pPr>
                        <w:autoSpaceDE w:val="0"/>
                        <w:autoSpaceDN w:val="0"/>
                        <w:spacing w:line="758" w:lineRule="exact"/>
                        <w:rPr>
                          <w:color w:val="FF66CC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82C">
                        <w:rPr>
                          <w:color w:val="FF66CC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Gravidanza?</w:t>
                      </w:r>
                    </w:p>
                  </w:txbxContent>
                </v:textbox>
              </v:shape>
            </w:pict>
          </mc:Fallback>
        </mc:AlternateContent>
      </w:r>
    </w:p>
    <w:p w14:paraId="3751DB10" w14:textId="5A4DC655" w:rsidR="008E0490" w:rsidRDefault="008E0490" w:rsidP="007E3BE6">
      <w:pPr>
        <w:spacing w:line="14" w:lineRule="exact"/>
      </w:pPr>
    </w:p>
    <w:p w14:paraId="74BE9CB1" w14:textId="4F8E2F21" w:rsidR="008E0490" w:rsidRDefault="008E0490" w:rsidP="007E3BE6">
      <w:pPr>
        <w:spacing w:line="14" w:lineRule="exact"/>
      </w:pPr>
    </w:p>
    <w:p w14:paraId="1CB2F682" w14:textId="18A793D3" w:rsidR="008E0490" w:rsidRDefault="008E0490" w:rsidP="007E3BE6">
      <w:pPr>
        <w:spacing w:line="14" w:lineRule="exact"/>
      </w:pPr>
    </w:p>
    <w:p w14:paraId="6FDEBAC6" w14:textId="4EB035D0" w:rsidR="008E0490" w:rsidRDefault="008E0490" w:rsidP="007E3BE6">
      <w:pPr>
        <w:spacing w:line="14" w:lineRule="exact"/>
      </w:pPr>
    </w:p>
    <w:p w14:paraId="590D5E61" w14:textId="70EA85B4" w:rsidR="008E0490" w:rsidRDefault="008E0490" w:rsidP="007E3BE6">
      <w:pPr>
        <w:spacing w:line="14" w:lineRule="exact"/>
      </w:pPr>
    </w:p>
    <w:p w14:paraId="70183BC1" w14:textId="6CB95492" w:rsidR="008E0490" w:rsidRDefault="008E0490" w:rsidP="007E3BE6">
      <w:pPr>
        <w:spacing w:line="14" w:lineRule="exact"/>
      </w:pPr>
    </w:p>
    <w:p w14:paraId="1CEE4FD0" w14:textId="7D78B241" w:rsidR="008E0490" w:rsidRDefault="008E0490" w:rsidP="007E3BE6">
      <w:pPr>
        <w:spacing w:line="14" w:lineRule="exact"/>
      </w:pPr>
    </w:p>
    <w:p w14:paraId="1A5B63B2" w14:textId="3F0C75B6" w:rsidR="008E0490" w:rsidRDefault="008E0490" w:rsidP="007E3BE6">
      <w:pPr>
        <w:spacing w:line="14" w:lineRule="exact"/>
      </w:pPr>
    </w:p>
    <w:p w14:paraId="5C0C9CFC" w14:textId="6AEF4F87" w:rsidR="008E0490" w:rsidRDefault="008E0490" w:rsidP="007E3BE6">
      <w:pPr>
        <w:spacing w:line="14" w:lineRule="exact"/>
      </w:pPr>
    </w:p>
    <w:p w14:paraId="79CAE207" w14:textId="774E2DA3" w:rsidR="008E0490" w:rsidRDefault="008E0490" w:rsidP="007E3BE6">
      <w:pPr>
        <w:spacing w:line="14" w:lineRule="exact"/>
      </w:pPr>
    </w:p>
    <w:p w14:paraId="0D39B33D" w14:textId="799DE9B9" w:rsidR="008E0490" w:rsidRDefault="008E0490" w:rsidP="007E3BE6">
      <w:pPr>
        <w:spacing w:line="14" w:lineRule="exact"/>
      </w:pPr>
    </w:p>
    <w:p w14:paraId="3A1C51BF" w14:textId="6B78E9D2" w:rsidR="008E0490" w:rsidRDefault="008E0490" w:rsidP="007E3BE6">
      <w:pPr>
        <w:spacing w:line="14" w:lineRule="exact"/>
      </w:pPr>
    </w:p>
    <w:p w14:paraId="18AF0A8A" w14:textId="0E33FD51" w:rsidR="008E0490" w:rsidRDefault="008E0490" w:rsidP="007E3BE6">
      <w:pPr>
        <w:spacing w:line="14" w:lineRule="exact"/>
      </w:pPr>
    </w:p>
    <w:p w14:paraId="7B89D434" w14:textId="77777777" w:rsidR="008E0490" w:rsidRDefault="008E0490" w:rsidP="007E3BE6">
      <w:pPr>
        <w:spacing w:line="14" w:lineRule="exact"/>
      </w:pPr>
    </w:p>
    <w:p w14:paraId="32607120" w14:textId="77777777" w:rsidR="008E0490" w:rsidRDefault="008E0490" w:rsidP="008E0490">
      <w:pPr>
        <w:autoSpaceDE w:val="0"/>
        <w:autoSpaceDN w:val="0"/>
        <w:spacing w:line="360" w:lineRule="auto"/>
        <w:ind w:left="708" w:right="20"/>
        <w:rPr>
          <w:rFonts w:ascii="Arial" w:eastAsia="Arial Unicode MS" w:hAnsi="Arial" w:cs="Arial"/>
          <w:b/>
          <w:bCs/>
          <w:color w:val="000000"/>
          <w:spacing w:val="22"/>
          <w:sz w:val="28"/>
          <w:szCs w:val="28"/>
        </w:rPr>
      </w:pP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21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lavoratrice</w:t>
      </w:r>
      <w:r w:rsidRPr="00AC2390">
        <w:rPr>
          <w:rFonts w:ascii="Arial" w:eastAsia="Arial Unicode MS" w:hAnsi="Arial" w:cs="Arial"/>
          <w:bCs/>
          <w:color w:val="000000"/>
          <w:spacing w:val="2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2"/>
          <w:w w:val="103"/>
          <w:sz w:val="28"/>
          <w:szCs w:val="28"/>
        </w:rPr>
        <w:t>in</w:t>
      </w:r>
      <w:r w:rsidRPr="00AC2390">
        <w:rPr>
          <w:rFonts w:ascii="Arial" w:eastAsia="Arial Unicode MS" w:hAnsi="Arial" w:cs="Arial"/>
          <w:bCs/>
          <w:color w:val="000000"/>
          <w:spacing w:val="1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gravidanza</w:t>
      </w:r>
      <w:r w:rsidRPr="00AC2390">
        <w:rPr>
          <w:rFonts w:ascii="Arial" w:eastAsia="Arial Unicode MS" w:hAnsi="Arial" w:cs="Arial"/>
          <w:bCs/>
          <w:color w:val="000000"/>
          <w:spacing w:val="24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ha</w:t>
      </w:r>
      <w:r w:rsidRPr="00AC2390">
        <w:rPr>
          <w:rFonts w:ascii="Arial" w:eastAsia="Arial Unicode MS" w:hAnsi="Arial" w:cs="Arial"/>
          <w:bCs/>
          <w:color w:val="000000"/>
          <w:spacing w:val="22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diritto</w:t>
      </w:r>
      <w:r w:rsidRPr="00AC2390">
        <w:rPr>
          <w:rFonts w:ascii="Arial" w:eastAsia="Arial Unicode MS" w:hAnsi="Arial" w:cs="Arial"/>
          <w:bCs/>
          <w:color w:val="000000"/>
          <w:spacing w:val="23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ad</w:t>
      </w:r>
      <w:r w:rsidRPr="00AC2390">
        <w:rPr>
          <w:rFonts w:ascii="Arial" w:eastAsia="Arial Unicode MS" w:hAnsi="Arial" w:cs="Arial"/>
          <w:bCs/>
          <w:color w:val="000000"/>
          <w:spacing w:val="2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un</w:t>
      </w:r>
      <w:r w:rsidRPr="00AC2390">
        <w:rPr>
          <w:rFonts w:ascii="Arial" w:eastAsia="Arial Unicode MS" w:hAnsi="Arial" w:cs="Arial"/>
          <w:bCs/>
          <w:color w:val="000000"/>
          <w:spacing w:val="2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  <w:sz w:val="28"/>
          <w:szCs w:val="28"/>
        </w:rPr>
        <w:t>periodo</w:t>
      </w:r>
      <w:r w:rsidRPr="00AC2390">
        <w:rPr>
          <w:rFonts w:ascii="Arial" w:eastAsia="Arial Unicode MS" w:hAnsi="Arial" w:cs="Arial"/>
          <w:b/>
          <w:bCs/>
          <w:color w:val="000000"/>
          <w:spacing w:val="22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  <w:spacing w:val="-3"/>
          <w:w w:val="103"/>
          <w:sz w:val="28"/>
          <w:szCs w:val="28"/>
        </w:rPr>
        <w:t>di</w:t>
      </w:r>
      <w:r w:rsidRPr="00AC2390">
        <w:rPr>
          <w:rFonts w:ascii="Arial" w:eastAsia="Arial Unicode MS" w:hAnsi="Arial" w:cs="Arial"/>
          <w:b/>
          <w:bCs/>
          <w:color w:val="000000"/>
          <w:spacing w:val="2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  <w:sz w:val="28"/>
          <w:szCs w:val="28"/>
        </w:rPr>
        <w:t>astensione</w:t>
      </w:r>
      <w:r w:rsidRPr="00AC2390">
        <w:rPr>
          <w:rFonts w:ascii="Arial" w:eastAsia="Arial Unicode MS" w:hAnsi="Arial" w:cs="Arial"/>
          <w:b/>
          <w:bCs/>
          <w:color w:val="000000"/>
          <w:spacing w:val="22"/>
          <w:sz w:val="28"/>
          <w:szCs w:val="28"/>
        </w:rPr>
        <w:t xml:space="preserve"> </w:t>
      </w:r>
    </w:p>
    <w:p w14:paraId="0A4A8503" w14:textId="10A8AF79" w:rsidR="008E0490" w:rsidRPr="00AC2390" w:rsidRDefault="008E0490" w:rsidP="008E0490">
      <w:pPr>
        <w:autoSpaceDE w:val="0"/>
        <w:autoSpaceDN w:val="0"/>
        <w:spacing w:line="360" w:lineRule="auto"/>
        <w:ind w:right="20" w:firstLine="708"/>
        <w:rPr>
          <w:rFonts w:ascii="Arial" w:eastAsia="Arial Unicode MS" w:hAnsi="Arial" w:cs="Arial"/>
          <w:sz w:val="28"/>
          <w:szCs w:val="28"/>
        </w:rPr>
      </w:pPr>
      <w:r w:rsidRPr="00AC2390">
        <w:rPr>
          <w:rFonts w:ascii="Arial" w:eastAsia="Arial Unicode MS" w:hAnsi="Arial" w:cs="Arial"/>
          <w:b/>
          <w:bCs/>
          <w:color w:val="000000"/>
          <w:spacing w:val="-1"/>
          <w:w w:val="101"/>
          <w:sz w:val="28"/>
          <w:szCs w:val="28"/>
        </w:rPr>
        <w:t>obbligatoria</w:t>
      </w:r>
      <w:r w:rsidRPr="00AC2390">
        <w:rPr>
          <w:rFonts w:ascii="Arial" w:eastAsia="Arial Unicode MS" w:hAnsi="Arial" w:cs="Arial"/>
          <w:b/>
          <w:bCs/>
          <w:color w:val="000000"/>
          <w:spacing w:val="24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dal</w:t>
      </w:r>
      <w:r w:rsidRPr="00AC2390">
        <w:rPr>
          <w:rFonts w:ascii="Arial" w:eastAsia="Arial Unicode MS" w:hAnsi="Arial" w:cs="Arial"/>
          <w:bCs/>
          <w:color w:val="000000"/>
          <w:spacing w:val="1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lavoro</w:t>
      </w:r>
      <w:r w:rsidRPr="00AC2390">
        <w:rPr>
          <w:rFonts w:ascii="Arial" w:eastAsia="Arial Unicode MS" w:hAnsi="Arial" w:cs="Arial"/>
          <w:bCs/>
          <w:color w:val="000000"/>
          <w:spacing w:val="22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101"/>
          <w:sz w:val="28"/>
          <w:szCs w:val="28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22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5</w:t>
      </w:r>
      <w:r w:rsidRPr="00AC2390">
        <w:rPr>
          <w:rFonts w:ascii="Arial" w:eastAsia="Arial Unicode MS" w:hAnsi="Arial" w:cs="Arial"/>
          <w:bCs/>
          <w:color w:val="000000"/>
          <w:spacing w:val="21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1"/>
          <w:w w:val="101"/>
          <w:sz w:val="28"/>
          <w:szCs w:val="28"/>
        </w:rPr>
        <w:t>mesi</w:t>
      </w:r>
      <w:r w:rsidRPr="00AC2390">
        <w:rPr>
          <w:rFonts w:ascii="Arial" w:eastAsia="Arial Unicode MS" w:hAnsi="Arial" w:cs="Arial"/>
          <w:bCs/>
          <w:color w:val="000000"/>
          <w:spacing w:val="1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che</w:t>
      </w:r>
      <w:r w:rsidRPr="00AC2390">
        <w:rPr>
          <w:rFonts w:ascii="Arial" w:eastAsia="Arial Unicode MS" w:hAnsi="Arial" w:cs="Arial"/>
          <w:bCs/>
          <w:color w:val="000000"/>
          <w:spacing w:val="23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possono </w:t>
      </w:r>
      <w:r w:rsidRPr="00AC2390">
        <w:rPr>
          <w:rFonts w:ascii="Arial" w:eastAsia="Arial Unicode MS" w:hAnsi="Arial" w:cs="Arial"/>
          <w:bCs/>
          <w:color w:val="000000"/>
          <w:spacing w:val="-1"/>
          <w:w w:val="101"/>
          <w:sz w:val="28"/>
          <w:szCs w:val="28"/>
        </w:rPr>
        <w:t>essere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 così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"/>
          <w:w w:val="99"/>
          <w:sz w:val="28"/>
          <w:szCs w:val="28"/>
        </w:rPr>
        <w:t>suddivisi:</w:t>
      </w:r>
    </w:p>
    <w:p w14:paraId="0F0FAB2C" w14:textId="77777777" w:rsidR="008E0490" w:rsidRDefault="008E0490" w:rsidP="007E3BE6">
      <w:pPr>
        <w:spacing w:line="14" w:lineRule="exact"/>
      </w:pPr>
    </w:p>
    <w:p w14:paraId="474508BF" w14:textId="77777777" w:rsidR="008E0490" w:rsidRDefault="008E0490" w:rsidP="007E3BE6">
      <w:pPr>
        <w:spacing w:line="14" w:lineRule="exact"/>
      </w:pPr>
    </w:p>
    <w:p w14:paraId="3E6D66C5" w14:textId="3900E6C7" w:rsidR="008E0490" w:rsidRPr="008E0490" w:rsidRDefault="008E0490" w:rsidP="008E0490">
      <w:pPr>
        <w:pStyle w:val="Paragrafoelenco"/>
        <w:numPr>
          <w:ilvl w:val="0"/>
          <w:numId w:val="19"/>
        </w:numPr>
        <w:autoSpaceDE w:val="0"/>
        <w:autoSpaceDN w:val="0"/>
        <w:spacing w:line="291" w:lineRule="exact"/>
        <w:jc w:val="left"/>
        <w:rPr>
          <w:rFonts w:ascii="Arial" w:eastAsia="Arial Unicode MS" w:hAnsi="Arial" w:cs="Arial"/>
          <w:b/>
          <w:i/>
          <w:color w:val="333399"/>
          <w:sz w:val="32"/>
          <w:szCs w:val="32"/>
        </w:rPr>
      </w:pP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>2 mesi</w:t>
      </w:r>
      <w:r w:rsidRPr="008E0490">
        <w:rPr>
          <w:rFonts w:ascii="Arial" w:eastAsia="Arial Unicode MS" w:hAnsi="Arial" w:cs="Arial"/>
          <w:b/>
          <w:i/>
          <w:color w:val="333399"/>
          <w:w w:val="99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9"/>
          <w:w w:val="93"/>
          <w:sz w:val="32"/>
          <w:szCs w:val="32"/>
        </w:rPr>
        <w:t>prima</w:t>
      </w:r>
      <w:r w:rsidRPr="008E0490">
        <w:rPr>
          <w:rFonts w:ascii="Arial" w:eastAsia="Arial Unicode MS" w:hAnsi="Arial" w:cs="Arial"/>
          <w:b/>
          <w:i/>
          <w:color w:val="333399"/>
          <w:w w:val="90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 xml:space="preserve">e 3 </w:t>
      </w:r>
      <w:r w:rsidRPr="008E0490">
        <w:rPr>
          <w:rFonts w:ascii="Arial" w:eastAsia="Arial Unicode MS" w:hAnsi="Arial" w:cs="Arial"/>
          <w:b/>
          <w:i/>
          <w:color w:val="333399"/>
          <w:spacing w:val="-5"/>
          <w:w w:val="104"/>
          <w:sz w:val="32"/>
          <w:szCs w:val="32"/>
        </w:rPr>
        <w:t>mesi</w:t>
      </w:r>
      <w:r w:rsidRPr="008E0490">
        <w:rPr>
          <w:rFonts w:ascii="Arial" w:eastAsia="Arial Unicode MS" w:hAnsi="Arial" w:cs="Arial"/>
          <w:b/>
          <w:i/>
          <w:color w:val="333399"/>
          <w:w w:val="98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8"/>
          <w:w w:val="94"/>
          <w:sz w:val="32"/>
          <w:szCs w:val="32"/>
        </w:rPr>
        <w:t>dopo</w:t>
      </w:r>
      <w:r w:rsidRPr="008E0490">
        <w:rPr>
          <w:rFonts w:ascii="Arial" w:eastAsia="Arial Unicode MS" w:hAnsi="Arial" w:cs="Arial"/>
          <w:b/>
          <w:i/>
          <w:color w:val="333399"/>
          <w:w w:val="91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>il parto</w:t>
      </w:r>
    </w:p>
    <w:p w14:paraId="72A23256" w14:textId="53720979" w:rsidR="008E0490" w:rsidRDefault="008E0490" w:rsidP="008E0490">
      <w:pPr>
        <w:autoSpaceDE w:val="0"/>
        <w:autoSpaceDN w:val="0"/>
        <w:spacing w:line="291" w:lineRule="exact"/>
        <w:ind w:left="708"/>
        <w:jc w:val="left"/>
        <w:rPr>
          <w:rFonts w:ascii="Arial" w:eastAsia="Arial Unicode MS" w:hAnsi="Arial" w:cs="Arial"/>
          <w:b/>
          <w:i/>
          <w:color w:val="333399"/>
          <w:sz w:val="32"/>
          <w:szCs w:val="32"/>
        </w:rPr>
      </w:pPr>
    </w:p>
    <w:p w14:paraId="58E24717" w14:textId="2443EA32" w:rsidR="008E0490" w:rsidRDefault="008E0490" w:rsidP="008E0490">
      <w:pPr>
        <w:autoSpaceDE w:val="0"/>
        <w:autoSpaceDN w:val="0"/>
        <w:spacing w:line="291" w:lineRule="exact"/>
        <w:ind w:left="708"/>
        <w:jc w:val="left"/>
        <w:rPr>
          <w:rFonts w:ascii="Arial" w:eastAsia="Arial Unicode MS" w:hAnsi="Arial" w:cs="Arial"/>
          <w:b/>
          <w:i/>
          <w:sz w:val="32"/>
          <w:szCs w:val="32"/>
        </w:rPr>
      </w:pPr>
      <w:r w:rsidRPr="008E0490">
        <w:rPr>
          <w:rFonts w:ascii="Arial" w:eastAsia="Arial Unicode MS" w:hAnsi="Arial" w:cs="Arial"/>
          <w:b/>
          <w:i/>
          <w:sz w:val="32"/>
          <w:szCs w:val="32"/>
        </w:rPr>
        <w:t>Oppure</w:t>
      </w:r>
    </w:p>
    <w:p w14:paraId="3E53F6D8" w14:textId="5C7C5030" w:rsidR="008E0490" w:rsidRDefault="008E0490" w:rsidP="008E0490">
      <w:pPr>
        <w:autoSpaceDE w:val="0"/>
        <w:autoSpaceDN w:val="0"/>
        <w:spacing w:line="291" w:lineRule="exact"/>
        <w:ind w:left="708"/>
        <w:jc w:val="left"/>
        <w:rPr>
          <w:rFonts w:ascii="Arial" w:eastAsia="Arial Unicode MS" w:hAnsi="Arial" w:cs="Arial"/>
          <w:b/>
          <w:i/>
          <w:sz w:val="32"/>
          <w:szCs w:val="32"/>
        </w:rPr>
      </w:pPr>
    </w:p>
    <w:p w14:paraId="2FF0A70F" w14:textId="77777777" w:rsidR="008E0490" w:rsidRPr="008E0490" w:rsidRDefault="008E0490" w:rsidP="008E0490">
      <w:pPr>
        <w:pStyle w:val="Paragrafoelenco"/>
        <w:numPr>
          <w:ilvl w:val="0"/>
          <w:numId w:val="19"/>
        </w:numPr>
        <w:autoSpaceDE w:val="0"/>
        <w:autoSpaceDN w:val="0"/>
        <w:spacing w:line="276" w:lineRule="auto"/>
        <w:jc w:val="left"/>
        <w:rPr>
          <w:rFonts w:ascii="Arial" w:eastAsia="Arial Unicode MS" w:hAnsi="Arial" w:cs="Arial"/>
          <w:b/>
          <w:sz w:val="32"/>
          <w:szCs w:val="32"/>
        </w:rPr>
      </w:pP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 xml:space="preserve">1 mese </w:t>
      </w:r>
      <w:r w:rsidRPr="008E0490">
        <w:rPr>
          <w:rFonts w:ascii="Arial" w:eastAsia="Arial Unicode MS" w:hAnsi="Arial" w:cs="Arial"/>
          <w:b/>
          <w:i/>
          <w:color w:val="333399"/>
          <w:spacing w:val="8"/>
          <w:w w:val="94"/>
          <w:sz w:val="32"/>
          <w:szCs w:val="32"/>
        </w:rPr>
        <w:t>prima</w:t>
      </w:r>
      <w:r w:rsidRPr="008E0490">
        <w:rPr>
          <w:rFonts w:ascii="Arial" w:eastAsia="Arial Unicode MS" w:hAnsi="Arial" w:cs="Arial"/>
          <w:b/>
          <w:i/>
          <w:color w:val="333399"/>
          <w:w w:val="91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>e 4</w:t>
      </w:r>
      <w:r w:rsidRPr="008E0490">
        <w:rPr>
          <w:rFonts w:ascii="Arial" w:eastAsia="Arial Unicode MS" w:hAnsi="Arial" w:cs="Arial"/>
          <w:b/>
          <w:i/>
          <w:color w:val="333399"/>
          <w:spacing w:val="1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>mesi</w:t>
      </w:r>
      <w:r w:rsidRPr="008E0490">
        <w:rPr>
          <w:rFonts w:ascii="Arial" w:eastAsia="Arial Unicode MS" w:hAnsi="Arial" w:cs="Arial"/>
          <w:b/>
          <w:i/>
          <w:color w:val="333399"/>
          <w:w w:val="98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14"/>
          <w:w w:val="90"/>
          <w:sz w:val="32"/>
          <w:szCs w:val="32"/>
        </w:rPr>
        <w:t>dopo</w:t>
      </w:r>
      <w:r w:rsidRPr="008E0490">
        <w:rPr>
          <w:rFonts w:ascii="Arial" w:eastAsia="Arial Unicode MS" w:hAnsi="Arial" w:cs="Arial"/>
          <w:b/>
          <w:i/>
          <w:color w:val="333399"/>
          <w:w w:val="84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-1"/>
          <w:sz w:val="32"/>
          <w:szCs w:val="32"/>
        </w:rPr>
        <w:t>il</w:t>
      </w:r>
      <w:r w:rsidRPr="008E0490">
        <w:rPr>
          <w:rFonts w:ascii="Arial" w:eastAsia="Arial Unicode MS" w:hAnsi="Arial" w:cs="Arial"/>
          <w:b/>
          <w:i/>
          <w:color w:val="333399"/>
          <w:spacing w:val="1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1"/>
          <w:w w:val="99"/>
          <w:sz w:val="32"/>
          <w:szCs w:val="32"/>
        </w:rPr>
        <w:t>parto</w:t>
      </w:r>
      <w:r w:rsidRPr="008E0490">
        <w:rPr>
          <w:rFonts w:ascii="Arial" w:eastAsia="Arial Unicode MS" w:hAnsi="Arial" w:cs="Arial"/>
          <w:b/>
          <w:i/>
          <w:color w:val="333399"/>
          <w:spacing w:val="1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-3"/>
          <w:w w:val="103"/>
          <w:sz w:val="32"/>
          <w:szCs w:val="32"/>
        </w:rPr>
        <w:t>solo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 xml:space="preserve"> se non</w:t>
      </w:r>
      <w:r w:rsidRPr="008E0490">
        <w:rPr>
          <w:rFonts w:ascii="Arial" w:eastAsia="Arial Unicode MS" w:hAnsi="Arial" w:cs="Arial"/>
          <w:b/>
          <w:i/>
          <w:color w:val="333399"/>
          <w:w w:val="99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>vi</w:t>
      </w:r>
      <w:r w:rsidRPr="008E0490">
        <w:rPr>
          <w:rFonts w:ascii="Arial" w:eastAsia="Arial Unicode MS" w:hAnsi="Arial" w:cs="Arial"/>
          <w:b/>
          <w:i/>
          <w:color w:val="333399"/>
          <w:w w:val="97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>sono</w:t>
      </w:r>
      <w:r w:rsidRPr="008E0490">
        <w:rPr>
          <w:rFonts w:ascii="Arial" w:eastAsia="Arial Unicode MS" w:hAnsi="Arial" w:cs="Arial"/>
          <w:b/>
          <w:i/>
          <w:color w:val="333399"/>
          <w:spacing w:val="1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>controindicazioni</w:t>
      </w:r>
      <w:r w:rsidRPr="008E0490">
        <w:rPr>
          <w:rFonts w:ascii="Arial" w:eastAsia="Arial Unicode MS" w:hAnsi="Arial" w:cs="Arial"/>
          <w:b/>
          <w:i/>
          <w:color w:val="333399"/>
          <w:w w:val="99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-2"/>
          <w:w w:val="102"/>
          <w:sz w:val="32"/>
          <w:szCs w:val="32"/>
        </w:rPr>
        <w:t>sanitarie</w:t>
      </w:r>
      <w:r w:rsidRPr="008E0490">
        <w:rPr>
          <w:rFonts w:ascii="Arial" w:eastAsia="Arial Unicode MS" w:hAnsi="Arial" w:cs="Arial"/>
          <w:b/>
          <w:i/>
          <w:color w:val="333399"/>
          <w:w w:val="99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6"/>
          <w:w w:val="95"/>
          <w:sz w:val="32"/>
          <w:szCs w:val="32"/>
        </w:rPr>
        <w:t>e</w:t>
      </w:r>
      <w:r w:rsidRPr="008E0490">
        <w:rPr>
          <w:rFonts w:ascii="Arial" w:eastAsia="Arial Unicode MS" w:hAnsi="Arial" w:cs="Arial"/>
          <w:b/>
          <w:i/>
          <w:color w:val="333399"/>
          <w:w w:val="94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9"/>
          <w:w w:val="92"/>
          <w:sz w:val="32"/>
          <w:szCs w:val="32"/>
        </w:rPr>
        <w:t>lavorative</w:t>
      </w:r>
    </w:p>
    <w:p w14:paraId="281D1AFB" w14:textId="77777777" w:rsidR="008E0490" w:rsidRPr="008E0490" w:rsidRDefault="008E0490" w:rsidP="008E0490">
      <w:pPr>
        <w:autoSpaceDE w:val="0"/>
        <w:autoSpaceDN w:val="0"/>
        <w:spacing w:line="291" w:lineRule="exact"/>
        <w:ind w:left="708"/>
        <w:jc w:val="left"/>
        <w:rPr>
          <w:rFonts w:ascii="Arial" w:eastAsia="Arial Unicode MS" w:hAnsi="Arial" w:cs="Arial"/>
          <w:b/>
          <w:sz w:val="32"/>
          <w:szCs w:val="32"/>
        </w:rPr>
      </w:pPr>
    </w:p>
    <w:p w14:paraId="271E5153" w14:textId="77777777" w:rsidR="008E0490" w:rsidRDefault="008E0490" w:rsidP="007E3BE6">
      <w:pPr>
        <w:spacing w:line="14" w:lineRule="exact"/>
      </w:pPr>
    </w:p>
    <w:p w14:paraId="387D465B" w14:textId="77777777" w:rsidR="008E0490" w:rsidRDefault="008E0490" w:rsidP="007E3BE6">
      <w:pPr>
        <w:spacing w:line="14" w:lineRule="exact"/>
      </w:pPr>
    </w:p>
    <w:p w14:paraId="554B4274" w14:textId="77777777" w:rsidR="008E0490" w:rsidRDefault="008E0490" w:rsidP="007E3BE6">
      <w:pPr>
        <w:spacing w:line="14" w:lineRule="exact"/>
      </w:pPr>
    </w:p>
    <w:p w14:paraId="3A6FB0F2" w14:textId="77777777" w:rsidR="00FE1C2D" w:rsidRDefault="00FE1C2D" w:rsidP="007E3BE6">
      <w:pPr>
        <w:spacing w:line="14" w:lineRule="exact"/>
      </w:pPr>
    </w:p>
    <w:p w14:paraId="6EBF41F6" w14:textId="77777777" w:rsidR="00FE1C2D" w:rsidRDefault="00FE1C2D" w:rsidP="007E3BE6">
      <w:pPr>
        <w:spacing w:line="14" w:lineRule="exact"/>
      </w:pPr>
    </w:p>
    <w:p w14:paraId="0771B92B" w14:textId="77777777" w:rsidR="00FE1C2D" w:rsidRDefault="00FE1C2D" w:rsidP="007E3BE6">
      <w:pPr>
        <w:spacing w:line="14" w:lineRule="exact"/>
      </w:pPr>
    </w:p>
    <w:p w14:paraId="1EA15467" w14:textId="77777777" w:rsidR="00FE1C2D" w:rsidRDefault="00FE1C2D" w:rsidP="007E3BE6">
      <w:pPr>
        <w:spacing w:line="14" w:lineRule="exact"/>
      </w:pPr>
    </w:p>
    <w:p w14:paraId="75814C98" w14:textId="77777777" w:rsidR="00FE1C2D" w:rsidRDefault="00FE1C2D" w:rsidP="007E3BE6">
      <w:pPr>
        <w:spacing w:line="14" w:lineRule="exact"/>
      </w:pPr>
    </w:p>
    <w:p w14:paraId="2F13BCEA" w14:textId="77777777" w:rsidR="00FE1C2D" w:rsidRDefault="00FE1C2D" w:rsidP="007E3BE6">
      <w:pPr>
        <w:spacing w:line="14" w:lineRule="exact"/>
      </w:pPr>
    </w:p>
    <w:p w14:paraId="646DF692" w14:textId="77777777" w:rsidR="00FE1C2D" w:rsidRDefault="00FE1C2D" w:rsidP="007E3BE6">
      <w:pPr>
        <w:spacing w:line="14" w:lineRule="exact"/>
      </w:pPr>
    </w:p>
    <w:p w14:paraId="356CD298" w14:textId="77777777" w:rsidR="00FE1C2D" w:rsidRDefault="00FE1C2D" w:rsidP="007E3BE6">
      <w:pPr>
        <w:spacing w:line="14" w:lineRule="exact"/>
      </w:pPr>
    </w:p>
    <w:p w14:paraId="38F6E966" w14:textId="77777777" w:rsidR="00FE1C2D" w:rsidRDefault="00FE1C2D" w:rsidP="007E3BE6">
      <w:pPr>
        <w:spacing w:line="14" w:lineRule="exact"/>
      </w:pPr>
    </w:p>
    <w:p w14:paraId="78E5D56F" w14:textId="77777777" w:rsidR="00FE1C2D" w:rsidRDefault="00FE1C2D" w:rsidP="007E3BE6">
      <w:pPr>
        <w:spacing w:line="14" w:lineRule="exact"/>
      </w:pPr>
    </w:p>
    <w:p w14:paraId="268C106E" w14:textId="7364B0F6" w:rsidR="00FE1C2D" w:rsidRDefault="00FE1C2D" w:rsidP="007E3BE6">
      <w:pPr>
        <w:spacing w:line="14" w:lineRule="exact"/>
        <w:sectPr w:rsidR="00FE1C2D" w:rsidSect="008E0490">
          <w:pgSz w:w="11900" w:h="16840"/>
          <w:pgMar w:top="1800" w:right="935" w:bottom="1036" w:left="622" w:header="851" w:footer="622" w:gutter="0"/>
          <w:cols w:space="0"/>
          <w:docGrid w:linePitch="299"/>
        </w:sectPr>
      </w:pPr>
    </w:p>
    <w:p w14:paraId="7FF7CBA9" w14:textId="77777777" w:rsidR="00A00F9A" w:rsidRDefault="00A00F9A" w:rsidP="00A00F9A">
      <w:pPr>
        <w:autoSpaceDE w:val="0"/>
        <w:autoSpaceDN w:val="0"/>
        <w:spacing w:line="290" w:lineRule="exact"/>
        <w:jc w:val="left"/>
      </w:pPr>
    </w:p>
    <w:p w14:paraId="604D075B" w14:textId="77777777" w:rsidR="00A00F9A" w:rsidRPr="00AC2390" w:rsidRDefault="00A00F9A" w:rsidP="00FE1C2D">
      <w:pPr>
        <w:autoSpaceDE w:val="0"/>
        <w:autoSpaceDN w:val="0"/>
        <w:spacing w:line="360" w:lineRule="auto"/>
        <w:jc w:val="left"/>
        <w:rPr>
          <w:rFonts w:ascii="Arial" w:eastAsia="Arial Unicode MS" w:hAnsi="Arial" w:cs="Arial"/>
          <w:sz w:val="28"/>
          <w:szCs w:val="28"/>
        </w:rPr>
      </w:pPr>
      <w:r w:rsidRPr="00AC2390">
        <w:rPr>
          <w:rFonts w:ascii="Arial" w:eastAsia="Arial Unicode MS" w:hAnsi="Arial" w:cs="Arial"/>
          <w:bCs/>
          <w:color w:val="000000"/>
          <w:spacing w:val="2"/>
          <w:w w:val="98"/>
          <w:sz w:val="28"/>
          <w:szCs w:val="28"/>
        </w:rPr>
        <w:t>Inoltre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è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7"/>
          <w:w w:val="94"/>
          <w:sz w:val="28"/>
          <w:szCs w:val="28"/>
        </w:rPr>
        <w:t>prevista</w:t>
      </w:r>
      <w:r w:rsidRPr="00AC2390">
        <w:rPr>
          <w:rFonts w:ascii="Arial" w:eastAsia="Arial Unicode MS" w:hAnsi="Arial" w:cs="Arial"/>
          <w:bCs/>
          <w:color w:val="000000"/>
          <w:w w:val="92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5"/>
          <w:sz w:val="28"/>
          <w:szCs w:val="28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1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z w:val="28"/>
          <w:szCs w:val="28"/>
        </w:rPr>
        <w:t>possibilità</w:t>
      </w:r>
      <w:r w:rsidRPr="00AC2390">
        <w:rPr>
          <w:rFonts w:ascii="Arial" w:eastAsia="Arial Unicode MS" w:hAnsi="Arial" w:cs="Arial"/>
          <w:b/>
          <w:color w:val="000000"/>
          <w:spacing w:val="1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w w:val="101"/>
          <w:sz w:val="28"/>
          <w:szCs w:val="28"/>
        </w:rPr>
        <w:t>di</w:t>
      </w:r>
      <w:r w:rsidRPr="00AC2390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usufruire</w:t>
      </w:r>
      <w:r w:rsidRPr="00AC2390">
        <w:rPr>
          <w:rFonts w:ascii="Arial" w:eastAsia="Arial Unicode MS" w:hAnsi="Arial" w:cs="Arial"/>
          <w:b/>
          <w:color w:val="000000"/>
          <w:spacing w:val="3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pacing w:val="7"/>
          <w:w w:val="93"/>
          <w:sz w:val="28"/>
          <w:szCs w:val="28"/>
        </w:rPr>
        <w:t>dell</w:t>
      </w:r>
      <w:r w:rsidRPr="00AC2390">
        <w:rPr>
          <w:rFonts w:ascii="Arial" w:eastAsia="Arial Unicode MS" w:hAnsi="Arial" w:cs="Arial"/>
          <w:b/>
          <w:color w:val="000000"/>
          <w:spacing w:val="4"/>
          <w:w w:val="83"/>
          <w:sz w:val="28"/>
          <w:szCs w:val="28"/>
        </w:rPr>
        <w:t>’</w:t>
      </w:r>
      <w:r w:rsidRPr="00AC2390">
        <w:rPr>
          <w:rFonts w:ascii="Arial" w:eastAsia="Arial Unicode MS" w:hAnsi="Arial" w:cs="Arial"/>
          <w:b/>
          <w:color w:val="000000"/>
          <w:spacing w:val="11"/>
          <w:w w:val="91"/>
          <w:sz w:val="28"/>
          <w:szCs w:val="28"/>
        </w:rPr>
        <w:t>astensione</w:t>
      </w:r>
      <w:r w:rsidRPr="00AC2390">
        <w:rPr>
          <w:rFonts w:ascii="Arial" w:eastAsia="Arial Unicode MS" w:hAnsi="Arial" w:cs="Arial"/>
          <w:b/>
          <w:color w:val="000000"/>
          <w:w w:val="88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z w:val="28"/>
          <w:szCs w:val="28"/>
        </w:rPr>
        <w:t>anticipata</w:t>
      </w:r>
      <w:r w:rsidRPr="00AC2390">
        <w:rPr>
          <w:rFonts w:ascii="Arial" w:eastAsia="Arial Unicode MS" w:hAnsi="Arial" w:cs="Arial"/>
          <w:b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z w:val="28"/>
          <w:szCs w:val="28"/>
        </w:rPr>
        <w:t>dal</w:t>
      </w:r>
      <w:r w:rsidRPr="00AC2390">
        <w:rPr>
          <w:rFonts w:ascii="Arial" w:eastAsia="Arial Unicode MS" w:hAnsi="Arial" w:cs="Arial"/>
          <w:b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pacing w:val="12"/>
          <w:w w:val="90"/>
          <w:sz w:val="28"/>
          <w:szCs w:val="28"/>
        </w:rPr>
        <w:t>lavoro</w:t>
      </w:r>
      <w:r w:rsidRPr="00AC2390">
        <w:rPr>
          <w:rFonts w:ascii="Arial" w:eastAsia="Arial Unicode MS" w:hAnsi="Arial" w:cs="Arial"/>
          <w:b/>
          <w:color w:val="000000"/>
          <w:w w:val="9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z w:val="28"/>
          <w:szCs w:val="28"/>
        </w:rPr>
        <w:t>in</w:t>
      </w:r>
      <w:r w:rsidRPr="00AC2390">
        <w:rPr>
          <w:rFonts w:ascii="Arial" w:eastAsia="Arial Unicode MS" w:hAnsi="Arial" w:cs="Arial"/>
          <w:b/>
          <w:color w:val="000000"/>
          <w:w w:val="98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w w:val="99"/>
          <w:sz w:val="28"/>
          <w:szCs w:val="28"/>
        </w:rPr>
        <w:t>2</w:t>
      </w:r>
      <w:r w:rsidRPr="00AC2390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situazioni</w:t>
      </w:r>
      <w:r w:rsidRPr="00AC2390">
        <w:rPr>
          <w:rFonts w:ascii="Arial" w:eastAsia="Arial Unicode MS" w:hAnsi="Arial" w:cs="Arial"/>
          <w:b/>
          <w:color w:val="000000"/>
          <w:spacing w:val="1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z w:val="28"/>
          <w:szCs w:val="28"/>
        </w:rPr>
        <w:t>specifiche:</w:t>
      </w:r>
    </w:p>
    <w:p w14:paraId="06201CBB" w14:textId="77777777" w:rsidR="00A00F9A" w:rsidRPr="00AC2390" w:rsidRDefault="00A00F9A" w:rsidP="00E778F3">
      <w:pPr>
        <w:autoSpaceDE w:val="0"/>
        <w:autoSpaceDN w:val="0"/>
        <w:spacing w:line="276" w:lineRule="auto"/>
        <w:jc w:val="left"/>
        <w:rPr>
          <w:rFonts w:ascii="Arial" w:eastAsia="Arial Unicode MS" w:hAnsi="Arial" w:cs="Arial"/>
          <w:sz w:val="28"/>
          <w:szCs w:val="28"/>
        </w:rPr>
      </w:pPr>
    </w:p>
    <w:p w14:paraId="767111E2" w14:textId="6AC807B5" w:rsidR="00E778F3" w:rsidRPr="00AC2390" w:rsidRDefault="00A00F9A" w:rsidP="00E778F3">
      <w:pPr>
        <w:pStyle w:val="Paragrafoelenco"/>
        <w:numPr>
          <w:ilvl w:val="0"/>
          <w:numId w:val="13"/>
        </w:numPr>
        <w:autoSpaceDE w:val="0"/>
        <w:autoSpaceDN w:val="0"/>
        <w:spacing w:line="276" w:lineRule="auto"/>
        <w:ind w:right="22"/>
        <w:jc w:val="left"/>
        <w:rPr>
          <w:rFonts w:ascii="Arial" w:eastAsia="Arial Unicode MS" w:hAnsi="Arial" w:cs="Arial"/>
          <w:bCs/>
          <w:color w:val="000000"/>
          <w:sz w:val="28"/>
          <w:szCs w:val="28"/>
        </w:rPr>
      </w:pP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in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caso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pacing w:val="-1"/>
          <w:w w:val="101"/>
          <w:sz w:val="28"/>
          <w:szCs w:val="28"/>
        </w:rPr>
        <w:t>patologia</w:t>
      </w:r>
      <w:r w:rsidRPr="00AC2390">
        <w:rPr>
          <w:rFonts w:ascii="Arial" w:eastAsia="Arial Unicode MS" w:hAnsi="Arial" w:cs="Arial"/>
          <w:bCs/>
          <w:i/>
          <w:color w:val="000000"/>
          <w:spacing w:val="2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pacing w:val="2"/>
          <w:w w:val="98"/>
          <w:sz w:val="28"/>
          <w:szCs w:val="28"/>
        </w:rPr>
        <w:t>della</w:t>
      </w:r>
      <w:r w:rsidRPr="00AC2390">
        <w:rPr>
          <w:rFonts w:ascii="Arial" w:eastAsia="Arial Unicode MS" w:hAnsi="Arial" w:cs="Arial"/>
          <w:bCs/>
          <w:i/>
          <w:color w:val="000000"/>
          <w:spacing w:val="28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z w:val="28"/>
          <w:szCs w:val="28"/>
        </w:rPr>
        <w:t>gravidanza</w:t>
      </w:r>
      <w:r w:rsidRPr="00AC2390">
        <w:rPr>
          <w:rFonts w:ascii="Arial" w:eastAsia="Arial Unicode MS" w:hAnsi="Arial" w:cs="Arial"/>
          <w:bCs/>
          <w:i/>
          <w:color w:val="000000"/>
          <w:spacing w:val="33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o</w:t>
      </w:r>
      <w:r w:rsidRPr="00AC2390">
        <w:rPr>
          <w:rFonts w:ascii="Arial" w:eastAsia="Arial Unicode MS" w:hAnsi="Arial" w:cs="Arial"/>
          <w:bCs/>
          <w:color w:val="000000"/>
          <w:spacing w:val="31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2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precedenti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"/>
          <w:w w:val="99"/>
          <w:sz w:val="28"/>
          <w:szCs w:val="28"/>
        </w:rPr>
        <w:t>malattie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che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5"/>
          <w:sz w:val="28"/>
          <w:szCs w:val="28"/>
        </w:rPr>
        <w:t>si</w:t>
      </w:r>
      <w:r w:rsidRPr="00AC2390">
        <w:rPr>
          <w:rFonts w:ascii="Arial" w:eastAsia="Arial Unicode MS" w:hAnsi="Arial" w:cs="Arial"/>
          <w:bCs/>
          <w:color w:val="000000"/>
          <w:spacing w:val="2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presume</w:t>
      </w:r>
      <w:r w:rsidRPr="00AC2390">
        <w:rPr>
          <w:rFonts w:ascii="Arial" w:eastAsia="Arial Unicode MS" w:hAnsi="Arial" w:cs="Arial"/>
          <w:bCs/>
          <w:color w:val="000000"/>
          <w:spacing w:val="32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4"/>
          <w:w w:val="97"/>
          <w:sz w:val="28"/>
          <w:szCs w:val="28"/>
        </w:rPr>
        <w:t>possano</w:t>
      </w:r>
      <w:r w:rsidRPr="00AC2390">
        <w:rPr>
          <w:rFonts w:ascii="Arial" w:eastAsia="Arial Unicode MS" w:hAnsi="Arial" w:cs="Arial"/>
          <w:bCs/>
          <w:color w:val="000000"/>
          <w:spacing w:val="2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essere</w:t>
      </w:r>
      <w:r w:rsidRPr="00AC2390">
        <w:rPr>
          <w:rFonts w:ascii="Arial" w:eastAsia="Arial Unicode MS" w:hAnsi="Arial" w:cs="Arial"/>
          <w:bCs/>
          <w:color w:val="000000"/>
          <w:spacing w:val="31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2"/>
          <w:w w:val="98"/>
          <w:sz w:val="28"/>
          <w:szCs w:val="28"/>
        </w:rPr>
        <w:t>aggravate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dalla </w:t>
      </w:r>
      <w:r w:rsidR="00E778F3"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  </w:t>
      </w:r>
    </w:p>
    <w:p w14:paraId="18FAF047" w14:textId="02D6686F" w:rsidR="00A00F9A" w:rsidRPr="00AC2390" w:rsidRDefault="00A00F9A" w:rsidP="00E778F3">
      <w:pPr>
        <w:pStyle w:val="Paragrafoelenco"/>
        <w:autoSpaceDE w:val="0"/>
        <w:autoSpaceDN w:val="0"/>
        <w:spacing w:line="276" w:lineRule="auto"/>
        <w:ind w:left="1153" w:right="22"/>
        <w:jc w:val="left"/>
        <w:rPr>
          <w:rFonts w:ascii="Arial" w:eastAsia="Arial Unicode MS" w:hAnsi="Arial" w:cs="Arial"/>
          <w:sz w:val="28"/>
          <w:szCs w:val="28"/>
        </w:rPr>
      </w:pPr>
      <w:r w:rsidRPr="00AC2390">
        <w:rPr>
          <w:rFonts w:ascii="Arial" w:eastAsia="Arial Unicode MS" w:hAnsi="Arial" w:cs="Arial"/>
          <w:bCs/>
          <w:color w:val="000000"/>
          <w:spacing w:val="10"/>
          <w:w w:val="92"/>
          <w:sz w:val="28"/>
          <w:szCs w:val="28"/>
        </w:rPr>
        <w:t>gravidanza.</w:t>
      </w:r>
    </w:p>
    <w:p w14:paraId="0E817568" w14:textId="77777777" w:rsidR="00E778F3" w:rsidRPr="00AC2390" w:rsidRDefault="00E778F3" w:rsidP="00E778F3">
      <w:pPr>
        <w:autoSpaceDE w:val="0"/>
        <w:autoSpaceDN w:val="0"/>
        <w:spacing w:before="1" w:line="276" w:lineRule="auto"/>
        <w:ind w:left="721" w:right="20"/>
        <w:jc w:val="left"/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</w:pP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    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</w:t>
      </w:r>
      <w:r w:rsidR="00A00F9A"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lavoratrice</w:t>
      </w:r>
      <w:r w:rsidR="00A00F9A"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invia</w:t>
      </w:r>
      <w:r w:rsidR="00A00F9A" w:rsidRPr="00AC2390">
        <w:rPr>
          <w:rFonts w:ascii="Arial" w:eastAsia="Arial Unicode MS" w:hAnsi="Arial" w:cs="Arial"/>
          <w:bCs/>
          <w:color w:val="000000"/>
          <w:spacing w:val="8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</w:t>
      </w:r>
      <w:r w:rsidR="00A00F9A" w:rsidRPr="00AC2390">
        <w:rPr>
          <w:rFonts w:ascii="Arial" w:eastAsia="Arial Unicode MS" w:hAnsi="Arial" w:cs="Arial"/>
          <w:bCs/>
          <w:color w:val="000000"/>
          <w:spacing w:val="3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pacing w:val="-2"/>
          <w:w w:val="102"/>
          <w:sz w:val="28"/>
          <w:szCs w:val="28"/>
          <w:u w:val="single"/>
        </w:rPr>
        <w:t>richiesta</w:t>
      </w:r>
      <w:r w:rsidR="00A00F9A"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di</w:t>
      </w:r>
      <w:r w:rsidR="00A00F9A"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astensione</w:t>
      </w:r>
      <w:r w:rsidR="00A00F9A"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pacing w:val="-3"/>
          <w:w w:val="103"/>
          <w:sz w:val="28"/>
          <w:szCs w:val="28"/>
          <w:u w:val="single"/>
        </w:rPr>
        <w:t>anticipata</w:t>
      </w:r>
      <w:r w:rsidR="00A00F9A"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alla</w:t>
      </w:r>
      <w:r w:rsidR="00A00F9A"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pacing w:val="-1"/>
          <w:w w:val="101"/>
          <w:sz w:val="28"/>
          <w:szCs w:val="28"/>
          <w:u w:val="single"/>
        </w:rPr>
        <w:t>Direzione</w:t>
      </w:r>
      <w:r w:rsidR="00A00F9A"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Provinciale</w:t>
      </w:r>
      <w:r w:rsidR="00A00F9A"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del</w:t>
      </w:r>
      <w:r w:rsidR="00A00F9A"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Lavoro</w:t>
      </w:r>
      <w:r w:rsidR="00A00F9A"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della</w:t>
      </w:r>
      <w:r w:rsidR="00A00F9A"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pacing w:val="12"/>
          <w:w w:val="90"/>
          <w:sz w:val="28"/>
          <w:szCs w:val="28"/>
          <w:u w:val="single"/>
        </w:rPr>
        <w:t>provincia</w:t>
      </w:r>
      <w:r w:rsidR="00A00F9A" w:rsidRPr="00AC2390">
        <w:rPr>
          <w:rFonts w:ascii="Arial" w:eastAsia="Arial Unicode MS" w:hAnsi="Arial" w:cs="Arial"/>
          <w:bCs/>
          <w:color w:val="000000"/>
          <w:w w:val="93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>in</w:t>
      </w:r>
      <w:r w:rsidR="00A00F9A"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w w:val="101"/>
          <w:sz w:val="28"/>
          <w:szCs w:val="28"/>
          <w:u w:val="single"/>
        </w:rPr>
        <w:t>cui</w:t>
      </w:r>
      <w:r w:rsidR="00A00F9A"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 xml:space="preserve"> </w:t>
      </w:r>
    </w:p>
    <w:p w14:paraId="6DE08C10" w14:textId="48E1D715" w:rsidR="00A00F9A" w:rsidRPr="00AC2390" w:rsidRDefault="00E778F3" w:rsidP="00E778F3">
      <w:pPr>
        <w:autoSpaceDE w:val="0"/>
        <w:autoSpaceDN w:val="0"/>
        <w:spacing w:before="1" w:line="276" w:lineRule="auto"/>
        <w:ind w:left="721" w:right="20"/>
        <w:jc w:val="left"/>
        <w:rPr>
          <w:rFonts w:ascii="Arial" w:eastAsia="Arial Unicode MS" w:hAnsi="Arial" w:cs="Arial"/>
          <w:sz w:val="28"/>
          <w:szCs w:val="28"/>
        </w:rPr>
      </w:pP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   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risiede,</w:t>
      </w:r>
      <w:r w:rsidR="00A00F9A"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pacing w:val="13"/>
          <w:w w:val="90"/>
          <w:sz w:val="28"/>
          <w:szCs w:val="28"/>
        </w:rPr>
        <w:t>insieme</w:t>
      </w:r>
      <w:r w:rsidR="00A00F9A" w:rsidRPr="00AC2390">
        <w:rPr>
          <w:rFonts w:ascii="Arial" w:eastAsia="Arial Unicode MS" w:hAnsi="Arial" w:cs="Arial"/>
          <w:bCs/>
          <w:color w:val="000000"/>
          <w:w w:val="86"/>
          <w:sz w:val="28"/>
          <w:szCs w:val="28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con</w:t>
      </w:r>
      <w:r w:rsidR="00A00F9A" w:rsidRPr="00AC2390">
        <w:rPr>
          <w:rFonts w:ascii="Arial" w:eastAsia="Arial Unicode MS" w:hAnsi="Arial" w:cs="Arial"/>
          <w:bCs/>
          <w:color w:val="000000"/>
          <w:spacing w:val="2"/>
          <w:sz w:val="28"/>
          <w:szCs w:val="28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il</w:t>
      </w:r>
      <w:r w:rsidR="00A00F9A"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certificato di gravidanza a rischio.</w:t>
      </w:r>
    </w:p>
    <w:p w14:paraId="077A936A" w14:textId="0475F618" w:rsidR="00E778F3" w:rsidRPr="00AC2390" w:rsidRDefault="00A00F9A" w:rsidP="00E778F3">
      <w:pPr>
        <w:pStyle w:val="Paragrafoelenco"/>
        <w:numPr>
          <w:ilvl w:val="0"/>
          <w:numId w:val="13"/>
        </w:numPr>
        <w:autoSpaceDE w:val="0"/>
        <w:autoSpaceDN w:val="0"/>
        <w:spacing w:before="1" w:line="276" w:lineRule="auto"/>
        <w:ind w:right="24"/>
        <w:jc w:val="left"/>
        <w:rPr>
          <w:rFonts w:ascii="Arial" w:eastAsia="Arial Unicode MS" w:hAnsi="Arial" w:cs="Arial"/>
          <w:bCs/>
          <w:color w:val="000000"/>
          <w:w w:val="88"/>
          <w:sz w:val="28"/>
          <w:szCs w:val="28"/>
        </w:rPr>
      </w:pP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in</w:t>
      </w:r>
      <w:r w:rsidRPr="00AC2390">
        <w:rPr>
          <w:rFonts w:ascii="Arial" w:eastAsia="Arial Unicode MS" w:hAnsi="Arial" w:cs="Arial"/>
          <w:bCs/>
          <w:color w:val="000000"/>
          <w:spacing w:val="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caso</w:t>
      </w:r>
      <w:r w:rsidRPr="00AC2390">
        <w:rPr>
          <w:rFonts w:ascii="Arial" w:eastAsia="Arial Unicode MS" w:hAnsi="Arial" w:cs="Arial"/>
          <w:bCs/>
          <w:color w:val="000000"/>
          <w:spacing w:val="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2"/>
          <w:w w:val="103"/>
          <w:sz w:val="28"/>
          <w:szCs w:val="28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z w:val="28"/>
          <w:szCs w:val="28"/>
        </w:rPr>
        <w:t>lavoro</w:t>
      </w:r>
      <w:r w:rsidRPr="00AC2390">
        <w:rPr>
          <w:rFonts w:ascii="Arial" w:eastAsia="Arial Unicode MS" w:hAnsi="Arial" w:cs="Arial"/>
          <w:bCs/>
          <w:i/>
          <w:color w:val="000000"/>
          <w:spacing w:val="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z w:val="28"/>
          <w:szCs w:val="28"/>
        </w:rPr>
        <w:t>a</w:t>
      </w:r>
      <w:r w:rsidRPr="00AC2390">
        <w:rPr>
          <w:rFonts w:ascii="Arial" w:eastAsia="Arial Unicode MS" w:hAnsi="Arial" w:cs="Arial"/>
          <w:bCs/>
          <w:i/>
          <w:color w:val="000000"/>
          <w:spacing w:val="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pacing w:val="3"/>
          <w:w w:val="97"/>
          <w:sz w:val="28"/>
          <w:szCs w:val="28"/>
        </w:rPr>
        <w:t>rischio</w:t>
      </w:r>
      <w:r w:rsidRPr="00AC2390">
        <w:rPr>
          <w:rFonts w:ascii="Arial" w:eastAsia="Arial Unicode MS" w:hAnsi="Arial" w:cs="Arial"/>
          <w:bCs/>
          <w:i/>
          <w:color w:val="000000"/>
          <w:spacing w:val="4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z w:val="28"/>
          <w:szCs w:val="28"/>
        </w:rPr>
        <w:t>per</w:t>
      </w:r>
      <w:r w:rsidRPr="00AC2390">
        <w:rPr>
          <w:rFonts w:ascii="Arial" w:eastAsia="Arial Unicode MS" w:hAnsi="Arial" w:cs="Arial"/>
          <w:bCs/>
          <w:i/>
          <w:color w:val="000000"/>
          <w:spacing w:val="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z w:val="28"/>
          <w:szCs w:val="28"/>
        </w:rPr>
        <w:t>la</w:t>
      </w:r>
      <w:r w:rsidRPr="00AC2390">
        <w:rPr>
          <w:rFonts w:ascii="Arial" w:eastAsia="Arial Unicode MS" w:hAnsi="Arial" w:cs="Arial"/>
          <w:bCs/>
          <w:i/>
          <w:color w:val="000000"/>
          <w:spacing w:val="8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z w:val="28"/>
          <w:szCs w:val="28"/>
        </w:rPr>
        <w:t>gravidanza</w:t>
      </w:r>
      <w:r w:rsidRPr="00AC2390">
        <w:rPr>
          <w:rFonts w:ascii="Arial" w:eastAsia="Arial Unicode MS" w:hAnsi="Arial" w:cs="Arial"/>
          <w:bCs/>
          <w:i/>
          <w:color w:val="000000"/>
          <w:spacing w:val="1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solo</w:t>
      </w:r>
      <w:r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se</w:t>
      </w:r>
      <w:r w:rsidRPr="00AC2390">
        <w:rPr>
          <w:rFonts w:ascii="Arial" w:eastAsia="Arial Unicode MS" w:hAnsi="Arial" w:cs="Arial"/>
          <w:bCs/>
          <w:color w:val="000000"/>
          <w:spacing w:val="8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non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è</w:t>
      </w:r>
      <w:r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possibile</w:t>
      </w:r>
      <w:r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che</w:t>
      </w:r>
      <w:r w:rsidRPr="00AC2390">
        <w:rPr>
          <w:rFonts w:ascii="Arial" w:eastAsia="Arial Unicode MS" w:hAnsi="Arial" w:cs="Arial"/>
          <w:bCs/>
          <w:color w:val="000000"/>
          <w:spacing w:val="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il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1"/>
          <w:w w:val="101"/>
          <w:sz w:val="28"/>
          <w:szCs w:val="28"/>
        </w:rPr>
        <w:t>datore</w:t>
      </w:r>
      <w:r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lavoro</w:t>
      </w:r>
      <w:r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attui</w:t>
      </w:r>
      <w:r w:rsidRPr="00AC2390">
        <w:rPr>
          <w:rFonts w:ascii="Arial" w:eastAsia="Arial Unicode MS" w:hAnsi="Arial" w:cs="Arial"/>
          <w:bCs/>
          <w:color w:val="000000"/>
          <w:spacing w:val="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5"/>
          <w:w w:val="104"/>
          <w:sz w:val="28"/>
          <w:szCs w:val="28"/>
        </w:rPr>
        <w:t>uno</w:t>
      </w:r>
      <w:r w:rsidRPr="00AC2390">
        <w:rPr>
          <w:rFonts w:ascii="Arial" w:eastAsia="Arial Unicode MS" w:hAnsi="Arial" w:cs="Arial"/>
          <w:bCs/>
          <w:color w:val="000000"/>
          <w:spacing w:val="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1"/>
          <w:w w:val="92"/>
          <w:sz w:val="28"/>
          <w:szCs w:val="28"/>
        </w:rPr>
        <w:t>spostamento</w:t>
      </w:r>
      <w:r w:rsidRPr="00AC2390">
        <w:rPr>
          <w:rFonts w:ascii="Arial" w:eastAsia="Arial Unicode MS" w:hAnsi="Arial" w:cs="Arial"/>
          <w:bCs/>
          <w:color w:val="000000"/>
          <w:w w:val="88"/>
          <w:sz w:val="28"/>
          <w:szCs w:val="28"/>
        </w:rPr>
        <w:t xml:space="preserve"> </w:t>
      </w:r>
      <w:r w:rsidR="00E778F3" w:rsidRPr="00AC2390">
        <w:rPr>
          <w:rFonts w:ascii="Arial" w:eastAsia="Arial Unicode MS" w:hAnsi="Arial" w:cs="Arial"/>
          <w:bCs/>
          <w:color w:val="000000"/>
          <w:w w:val="88"/>
          <w:sz w:val="28"/>
          <w:szCs w:val="28"/>
        </w:rPr>
        <w:t xml:space="preserve">  </w:t>
      </w:r>
    </w:p>
    <w:p w14:paraId="5A6A2B76" w14:textId="4350A299" w:rsidR="00A00F9A" w:rsidRPr="00AC2390" w:rsidRDefault="00A00F9A" w:rsidP="00E778F3">
      <w:pPr>
        <w:pStyle w:val="Paragrafoelenco"/>
        <w:autoSpaceDE w:val="0"/>
        <w:autoSpaceDN w:val="0"/>
        <w:spacing w:before="1" w:line="276" w:lineRule="auto"/>
        <w:ind w:left="1153" w:right="24"/>
        <w:jc w:val="left"/>
        <w:rPr>
          <w:rFonts w:ascii="Arial" w:eastAsia="Arial Unicode MS" w:hAnsi="Arial" w:cs="Arial"/>
          <w:sz w:val="28"/>
          <w:szCs w:val="28"/>
        </w:rPr>
      </w:pP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ad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5"/>
          <w:w w:val="96"/>
          <w:sz w:val="28"/>
          <w:szCs w:val="28"/>
        </w:rPr>
        <w:t>una</w:t>
      </w:r>
      <w:r w:rsidRPr="00AC2390">
        <w:rPr>
          <w:rFonts w:ascii="Arial" w:eastAsia="Arial Unicode MS" w:hAnsi="Arial" w:cs="Arial"/>
          <w:bCs/>
          <w:color w:val="000000"/>
          <w:w w:val="9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7"/>
          <w:w w:val="95"/>
          <w:sz w:val="28"/>
          <w:szCs w:val="28"/>
        </w:rPr>
        <w:t>mansione</w:t>
      </w:r>
      <w:r w:rsidRPr="00AC2390">
        <w:rPr>
          <w:rFonts w:ascii="Arial" w:eastAsia="Arial Unicode MS" w:hAnsi="Arial" w:cs="Arial"/>
          <w:bCs/>
          <w:color w:val="000000"/>
          <w:w w:val="95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non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a</w:t>
      </w:r>
      <w:r w:rsidRPr="00AC2390">
        <w:rPr>
          <w:rFonts w:ascii="Arial" w:eastAsia="Arial Unicode MS" w:hAnsi="Arial" w:cs="Arial"/>
          <w:bCs/>
          <w:color w:val="000000"/>
          <w:w w:val="9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4"/>
          <w:sz w:val="28"/>
          <w:szCs w:val="28"/>
        </w:rPr>
        <w:t>rischio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 per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la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0"/>
          <w:w w:val="92"/>
          <w:sz w:val="28"/>
          <w:szCs w:val="28"/>
        </w:rPr>
        <w:t>gravidanza.</w:t>
      </w:r>
    </w:p>
    <w:p w14:paraId="36122C34" w14:textId="6D0ED9FE" w:rsidR="00A00F9A" w:rsidRPr="00AC2390" w:rsidRDefault="00A00F9A" w:rsidP="00E778F3">
      <w:pPr>
        <w:autoSpaceDE w:val="0"/>
        <w:autoSpaceDN w:val="0"/>
        <w:spacing w:before="1" w:line="276" w:lineRule="auto"/>
        <w:ind w:left="1153" w:right="16"/>
        <w:rPr>
          <w:rFonts w:ascii="Arial" w:eastAsia="Arial Unicode MS" w:hAnsi="Arial" w:cs="Arial"/>
          <w:sz w:val="28"/>
          <w:szCs w:val="28"/>
          <w:u w:val="single"/>
        </w:rPr>
      </w:pP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lavoratrice</w:t>
      </w:r>
      <w:r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invia</w:t>
      </w:r>
      <w:r w:rsidRPr="00AC2390">
        <w:rPr>
          <w:rFonts w:ascii="Arial" w:eastAsia="Arial Unicode MS" w:hAnsi="Arial" w:cs="Arial"/>
          <w:bCs/>
          <w:color w:val="000000"/>
          <w:spacing w:val="8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3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2"/>
          <w:w w:val="102"/>
          <w:sz w:val="28"/>
          <w:szCs w:val="28"/>
          <w:u w:val="single"/>
        </w:rPr>
        <w:t>richiesta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astensione</w:t>
      </w:r>
      <w:r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anticipata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alla</w:t>
      </w:r>
      <w:r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1"/>
          <w:w w:val="101"/>
          <w:sz w:val="28"/>
          <w:szCs w:val="28"/>
          <w:u w:val="single"/>
        </w:rPr>
        <w:t>Direzione</w:t>
      </w:r>
      <w:r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Provinciale</w:t>
      </w:r>
      <w:r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del</w:t>
      </w:r>
      <w:r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Lavoro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della</w:t>
      </w:r>
      <w:r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2"/>
          <w:w w:val="90"/>
          <w:sz w:val="28"/>
          <w:szCs w:val="28"/>
          <w:u w:val="single"/>
        </w:rPr>
        <w:t>provincia</w:t>
      </w:r>
      <w:r w:rsidRPr="00AC2390">
        <w:rPr>
          <w:rFonts w:ascii="Arial" w:eastAsia="Arial Unicode MS" w:hAnsi="Arial" w:cs="Arial"/>
          <w:bCs/>
          <w:color w:val="000000"/>
          <w:w w:val="93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>in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101"/>
          <w:sz w:val="28"/>
          <w:szCs w:val="28"/>
          <w:u w:val="single"/>
        </w:rPr>
        <w:t>cui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è</w:t>
      </w:r>
      <w:r w:rsidRPr="00AC2390">
        <w:rPr>
          <w:rFonts w:ascii="Arial" w:eastAsia="Arial Unicode MS" w:hAnsi="Arial" w:cs="Arial"/>
          <w:bCs/>
          <w:color w:val="000000"/>
          <w:spacing w:val="31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3"/>
          <w:w w:val="97"/>
          <w:sz w:val="28"/>
          <w:szCs w:val="28"/>
          <w:u w:val="single"/>
        </w:rPr>
        <w:t>situata</w:t>
      </w:r>
      <w:r w:rsidRPr="00AC2390">
        <w:rPr>
          <w:rFonts w:ascii="Arial" w:eastAsia="Arial Unicode MS" w:hAnsi="Arial" w:cs="Arial"/>
          <w:bCs/>
          <w:color w:val="000000"/>
          <w:spacing w:val="27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4"/>
          <w:sz w:val="28"/>
          <w:szCs w:val="28"/>
          <w:u w:val="single"/>
        </w:rPr>
        <w:t>ditta,</w:t>
      </w:r>
      <w:r w:rsidRPr="00AC2390">
        <w:rPr>
          <w:rFonts w:ascii="Arial" w:eastAsia="Arial Unicode MS" w:hAnsi="Arial" w:cs="Arial"/>
          <w:bCs/>
          <w:color w:val="000000"/>
          <w:spacing w:val="2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insieme</w:t>
      </w:r>
      <w:r w:rsidRPr="00AC2390">
        <w:rPr>
          <w:rFonts w:ascii="Arial" w:eastAsia="Arial Unicode MS" w:hAnsi="Arial" w:cs="Arial"/>
          <w:bCs/>
          <w:color w:val="000000"/>
          <w:spacing w:val="31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con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il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certificato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2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gravidanza</w:t>
      </w:r>
      <w:r w:rsidRPr="00AC2390">
        <w:rPr>
          <w:rFonts w:ascii="Arial" w:eastAsia="Arial Unicode MS" w:hAnsi="Arial" w:cs="Arial"/>
          <w:bCs/>
          <w:color w:val="000000"/>
          <w:spacing w:val="31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con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0"/>
          <w:w w:val="92"/>
          <w:sz w:val="28"/>
          <w:szCs w:val="28"/>
          <w:u w:val="single"/>
        </w:rPr>
        <w:t>data</w:t>
      </w:r>
      <w:r w:rsidRPr="00AC2390">
        <w:rPr>
          <w:rFonts w:ascii="Arial" w:eastAsia="Arial Unicode MS" w:hAnsi="Arial" w:cs="Arial"/>
          <w:bCs/>
          <w:color w:val="000000"/>
          <w:spacing w:val="21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presunta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2"/>
          <w:w w:val="102"/>
          <w:sz w:val="28"/>
          <w:szCs w:val="28"/>
          <w:u w:val="single"/>
        </w:rPr>
        <w:t>del</w:t>
      </w:r>
      <w:r w:rsidRPr="00AC2390">
        <w:rPr>
          <w:rFonts w:ascii="Arial" w:eastAsia="Arial Unicode MS" w:hAnsi="Arial" w:cs="Arial"/>
          <w:bCs/>
          <w:color w:val="000000"/>
          <w:spacing w:val="2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parto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e</w:t>
      </w:r>
      <w:r w:rsidRPr="00AC2390">
        <w:rPr>
          <w:rFonts w:ascii="Arial" w:eastAsia="Arial Unicode MS" w:hAnsi="Arial" w:cs="Arial"/>
          <w:bCs/>
          <w:color w:val="000000"/>
          <w:spacing w:val="31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3"/>
          <w:w w:val="103"/>
          <w:sz w:val="28"/>
          <w:szCs w:val="28"/>
          <w:u w:val="single"/>
        </w:rPr>
        <w:t>dichiarazione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"/>
          <w:sz w:val="28"/>
          <w:szCs w:val="28"/>
          <w:u w:val="single"/>
        </w:rPr>
        <w:t>del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"/>
          <w:w w:val="99"/>
          <w:sz w:val="28"/>
          <w:szCs w:val="28"/>
          <w:u w:val="single"/>
        </w:rPr>
        <w:t>datore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 xml:space="preserve"> di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2"/>
          <w:w w:val="90"/>
          <w:sz w:val="28"/>
          <w:szCs w:val="28"/>
          <w:u w:val="single"/>
        </w:rPr>
        <w:t>lavoro</w:t>
      </w:r>
      <w:r w:rsidRPr="00AC2390">
        <w:rPr>
          <w:rFonts w:ascii="Arial" w:eastAsia="Arial Unicode MS" w:hAnsi="Arial" w:cs="Arial"/>
          <w:bCs/>
          <w:color w:val="000000"/>
          <w:w w:val="88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sull</w:t>
      </w:r>
      <w:r w:rsidRPr="00AC2390">
        <w:rPr>
          <w:rFonts w:ascii="Arial" w:eastAsia="Arial Unicode MS" w:hAnsi="Arial" w:cs="Arial"/>
          <w:bCs/>
          <w:color w:val="000000"/>
          <w:spacing w:val="1"/>
          <w:w w:val="99"/>
          <w:sz w:val="28"/>
          <w:szCs w:val="28"/>
          <w:u w:val="single"/>
        </w:rPr>
        <w:t>’impossibilità</w:t>
      </w:r>
      <w:r w:rsidRPr="00AC2390">
        <w:rPr>
          <w:rFonts w:ascii="Arial" w:eastAsia="Arial Unicode MS" w:hAnsi="Arial" w:cs="Arial"/>
          <w:bCs/>
          <w:color w:val="000000"/>
          <w:spacing w:val="1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 xml:space="preserve">di un </w:t>
      </w:r>
      <w:r w:rsidRPr="00AC2390">
        <w:rPr>
          <w:rFonts w:ascii="Arial" w:eastAsia="Arial Unicode MS" w:hAnsi="Arial" w:cs="Arial"/>
          <w:bCs/>
          <w:color w:val="000000"/>
          <w:spacing w:val="4"/>
          <w:w w:val="97"/>
          <w:sz w:val="28"/>
          <w:szCs w:val="28"/>
          <w:u w:val="single"/>
        </w:rPr>
        <w:t>cambio</w:t>
      </w:r>
      <w:r w:rsidRPr="00AC2390">
        <w:rPr>
          <w:rFonts w:ascii="Arial" w:eastAsia="Arial Unicode MS" w:hAnsi="Arial" w:cs="Arial"/>
          <w:bCs/>
          <w:color w:val="000000"/>
          <w:w w:val="96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101"/>
          <w:sz w:val="28"/>
          <w:szCs w:val="28"/>
          <w:u w:val="single"/>
        </w:rPr>
        <w:t>di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3"/>
          <w:sz w:val="28"/>
          <w:szCs w:val="28"/>
          <w:u w:val="single"/>
        </w:rPr>
        <w:t>mansione.</w:t>
      </w:r>
    </w:p>
    <w:p w14:paraId="723694AA" w14:textId="77777777" w:rsidR="00A00F9A" w:rsidRDefault="00A00F9A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32F22C6E" w14:textId="1E72A88B" w:rsidR="00A00F9A" w:rsidRDefault="00A00F9A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2FB89179" w14:textId="56B1928B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754FB230" w14:textId="0D73D786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301FDB5D" w14:textId="512F54A7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1FCF6AA7" w14:textId="733B564A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466A5BFA" w14:textId="795772D6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2ADD86F6" w14:textId="0F8F51BA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083F158E" w14:textId="772A98E9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383928EB" w14:textId="6A4D5FB5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355D90F9" w14:textId="618F81B6" w:rsidR="00AC2390" w:rsidRDefault="00AC2390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59701A7A" w14:textId="3CB4A1B9" w:rsidR="00AC2390" w:rsidRDefault="00AC2390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78AD0328" w14:textId="205F0447" w:rsidR="00AC2390" w:rsidRDefault="00AC2390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6C11D934" w14:textId="77777777" w:rsidR="000B0702" w:rsidRDefault="000B0702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7559E5AB" w14:textId="77777777" w:rsidR="000B0702" w:rsidRPr="00AC2390" w:rsidRDefault="00A00F9A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Arial" w:eastAsia="Arial Unicode MS" w:hAnsi="Arial" w:cs="Arial"/>
          <w:bCs/>
          <w:color w:val="000000"/>
          <w:spacing w:val="14"/>
          <w:sz w:val="24"/>
        </w:rPr>
      </w:pPr>
      <w:r w:rsidRPr="000B0702">
        <w:rPr>
          <w:rFonts w:ascii="Arial Unicode MS" w:eastAsia="Arial Unicode MS" w:hAnsi="Arial Unicode MS" w:cs="Arial Unicode MS"/>
          <w:bCs/>
          <w:color w:val="000000"/>
          <w:spacing w:val="362"/>
          <w:sz w:val="24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z w:val="24"/>
        </w:rPr>
        <w:t>NOTA</w:t>
      </w:r>
      <w:r w:rsidRPr="00AC2390">
        <w:rPr>
          <w:rFonts w:ascii="Arial" w:eastAsia="Arial Unicode MS" w:hAnsi="Arial" w:cs="Arial"/>
          <w:b/>
          <w:color w:val="000000"/>
          <w:spacing w:val="16"/>
          <w:sz w:val="24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pacing w:val="10"/>
          <w:w w:val="92"/>
          <w:sz w:val="24"/>
        </w:rPr>
        <w:t>INFORMATIVA</w:t>
      </w:r>
      <w:r w:rsidRPr="00AC2390">
        <w:rPr>
          <w:rFonts w:ascii="Arial" w:eastAsia="Arial Unicode MS" w:hAnsi="Arial" w:cs="Arial"/>
          <w:bCs/>
          <w:color w:val="000000"/>
          <w:spacing w:val="6"/>
          <w:sz w:val="24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z w:val="24"/>
        </w:rPr>
        <w:t>"TIPO"</w:t>
      </w:r>
      <w:r w:rsidRPr="00AC2390">
        <w:rPr>
          <w:rFonts w:ascii="Arial" w:eastAsia="Arial Unicode MS" w:hAnsi="Arial" w:cs="Arial"/>
          <w:bCs/>
          <w:color w:val="000000"/>
          <w:spacing w:val="14"/>
          <w:sz w:val="2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5"/>
          <w:w w:val="104"/>
          <w:sz w:val="24"/>
        </w:rPr>
        <w:t>DA</w:t>
      </w:r>
      <w:r w:rsidRPr="00AC2390">
        <w:rPr>
          <w:rFonts w:ascii="Arial" w:eastAsia="Arial Unicode MS" w:hAnsi="Arial" w:cs="Arial"/>
          <w:bCs/>
          <w:color w:val="000000"/>
          <w:spacing w:val="14"/>
          <w:sz w:val="2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2"/>
          <w:w w:val="91"/>
          <w:sz w:val="24"/>
        </w:rPr>
        <w:t>CONSEGNARE</w:t>
      </w:r>
      <w:r w:rsidRPr="00AC2390">
        <w:rPr>
          <w:rFonts w:ascii="Arial" w:eastAsia="Arial Unicode MS" w:hAnsi="Arial" w:cs="Arial"/>
          <w:bCs/>
          <w:color w:val="000000"/>
          <w:spacing w:val="3"/>
          <w:sz w:val="2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4"/>
        </w:rPr>
        <w:t>E</w:t>
      </w:r>
      <w:r w:rsidRPr="00AC2390">
        <w:rPr>
          <w:rFonts w:ascii="Arial" w:eastAsia="Arial Unicode MS" w:hAnsi="Arial" w:cs="Arial"/>
          <w:bCs/>
          <w:color w:val="000000"/>
          <w:spacing w:val="16"/>
          <w:sz w:val="2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4"/>
        </w:rPr>
        <w:t>FAR</w:t>
      </w:r>
      <w:r w:rsidRPr="00AC2390">
        <w:rPr>
          <w:rFonts w:ascii="Arial" w:eastAsia="Arial Unicode MS" w:hAnsi="Arial" w:cs="Arial"/>
          <w:bCs/>
          <w:color w:val="000000"/>
          <w:spacing w:val="14"/>
          <w:sz w:val="2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6"/>
          <w:w w:val="95"/>
          <w:sz w:val="24"/>
        </w:rPr>
        <w:t>SOTTOSCRIVERE</w:t>
      </w:r>
      <w:r w:rsidRPr="00AC2390">
        <w:rPr>
          <w:rFonts w:ascii="Arial" w:eastAsia="Arial Unicode MS" w:hAnsi="Arial" w:cs="Arial"/>
          <w:bCs/>
          <w:color w:val="000000"/>
          <w:spacing w:val="9"/>
          <w:sz w:val="2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3"/>
          <w:w w:val="103"/>
          <w:sz w:val="24"/>
        </w:rPr>
        <w:t>ALLA</w:t>
      </w:r>
      <w:r w:rsidR="000B0702" w:rsidRPr="00AC2390">
        <w:rPr>
          <w:rFonts w:ascii="Arial" w:eastAsia="Arial Unicode MS" w:hAnsi="Arial" w:cs="Arial"/>
          <w:bCs/>
          <w:color w:val="000000"/>
          <w:spacing w:val="14"/>
          <w:sz w:val="24"/>
        </w:rPr>
        <w:t xml:space="preserve"> </w:t>
      </w:r>
    </w:p>
    <w:p w14:paraId="69F5E67A" w14:textId="2298DD07" w:rsidR="00A00F9A" w:rsidRPr="00AC2390" w:rsidRDefault="000B0702" w:rsidP="000B0702">
      <w:pPr>
        <w:autoSpaceDE w:val="0"/>
        <w:autoSpaceDN w:val="0"/>
        <w:spacing w:line="273" w:lineRule="exact"/>
        <w:ind w:left="720" w:right="50" w:hanging="720"/>
        <w:jc w:val="left"/>
        <w:rPr>
          <w:rFonts w:ascii="Arial" w:eastAsia="Arial Unicode MS" w:hAnsi="Arial" w:cs="Arial"/>
          <w:bCs/>
          <w:color w:val="000000"/>
          <w:w w:val="82"/>
          <w:sz w:val="24"/>
        </w:rPr>
      </w:pPr>
      <w:r w:rsidRPr="00AC2390">
        <w:rPr>
          <w:rFonts w:ascii="Arial" w:eastAsia="Arial Unicode MS" w:hAnsi="Arial" w:cs="Arial"/>
          <w:bCs/>
          <w:color w:val="000000"/>
          <w:spacing w:val="14"/>
          <w:sz w:val="24"/>
        </w:rPr>
        <w:t xml:space="preserve">     </w:t>
      </w:r>
      <w:r w:rsidR="00A00F9A" w:rsidRPr="00AC2390">
        <w:rPr>
          <w:rFonts w:ascii="Arial" w:eastAsia="Arial Unicode MS" w:hAnsi="Arial" w:cs="Arial"/>
          <w:bCs/>
          <w:color w:val="000000"/>
          <w:spacing w:val="6"/>
          <w:w w:val="95"/>
          <w:sz w:val="24"/>
        </w:rPr>
        <w:t>LAVORATRICE</w:t>
      </w:r>
      <w:r w:rsidR="00A00F9A" w:rsidRPr="00AC2390">
        <w:rPr>
          <w:rFonts w:ascii="Arial" w:eastAsia="Arial Unicode MS" w:hAnsi="Arial" w:cs="Arial"/>
          <w:bCs/>
          <w:color w:val="000000"/>
          <w:spacing w:val="9"/>
          <w:sz w:val="24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pacing w:val="10"/>
          <w:w w:val="92"/>
          <w:sz w:val="24"/>
        </w:rPr>
        <w:t>CHE</w:t>
      </w:r>
      <w:r w:rsidRPr="00AC2390">
        <w:rPr>
          <w:rFonts w:ascii="Arial" w:eastAsia="Arial Unicode MS" w:hAnsi="Arial" w:cs="Arial"/>
          <w:bCs/>
          <w:color w:val="000000"/>
          <w:w w:val="82"/>
          <w:sz w:val="24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4"/>
        </w:rPr>
        <w:t xml:space="preserve">HA </w:t>
      </w:r>
      <w:r w:rsidR="00A00F9A" w:rsidRPr="00AC2390">
        <w:rPr>
          <w:rFonts w:ascii="Arial" w:eastAsia="Arial Unicode MS" w:hAnsi="Arial" w:cs="Arial"/>
          <w:bCs/>
          <w:color w:val="000000"/>
          <w:spacing w:val="-5"/>
          <w:w w:val="104"/>
          <w:sz w:val="24"/>
        </w:rPr>
        <w:t>SEGNALATO</w:t>
      </w:r>
      <w:r w:rsidR="00A00F9A" w:rsidRPr="00AC2390">
        <w:rPr>
          <w:rFonts w:ascii="Arial" w:eastAsia="Arial Unicode MS" w:hAnsi="Arial" w:cs="Arial"/>
          <w:bCs/>
          <w:color w:val="000000"/>
          <w:w w:val="99"/>
          <w:sz w:val="24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4"/>
        </w:rPr>
        <w:t>IL</w:t>
      </w:r>
      <w:r w:rsidR="00A00F9A" w:rsidRPr="00AC2390">
        <w:rPr>
          <w:rFonts w:ascii="Arial" w:eastAsia="Arial Unicode MS" w:hAnsi="Arial" w:cs="Arial"/>
          <w:bCs/>
          <w:color w:val="000000"/>
          <w:w w:val="95"/>
          <w:sz w:val="24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4"/>
        </w:rPr>
        <w:t xml:space="preserve">SUO </w:t>
      </w:r>
      <w:r w:rsidR="00A00F9A" w:rsidRPr="00AC2390">
        <w:rPr>
          <w:rFonts w:ascii="Arial" w:eastAsia="Arial Unicode MS" w:hAnsi="Arial" w:cs="Arial"/>
          <w:bCs/>
          <w:color w:val="000000"/>
          <w:spacing w:val="6"/>
          <w:w w:val="95"/>
          <w:sz w:val="24"/>
        </w:rPr>
        <w:t>STATO</w:t>
      </w:r>
      <w:r w:rsidR="00A00F9A" w:rsidRPr="00AC2390">
        <w:rPr>
          <w:rFonts w:ascii="Arial" w:eastAsia="Arial Unicode MS" w:hAnsi="Arial" w:cs="Arial"/>
          <w:bCs/>
          <w:color w:val="000000"/>
          <w:w w:val="91"/>
          <w:sz w:val="24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w w:val="101"/>
          <w:sz w:val="24"/>
        </w:rPr>
        <w:t>DI</w:t>
      </w:r>
      <w:r w:rsidR="00A00F9A" w:rsidRPr="00AC2390">
        <w:rPr>
          <w:rFonts w:ascii="Arial" w:eastAsia="Arial Unicode MS" w:hAnsi="Arial" w:cs="Arial"/>
          <w:bCs/>
          <w:color w:val="000000"/>
          <w:w w:val="94"/>
          <w:sz w:val="24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4"/>
        </w:rPr>
        <w:t>GRAVIDANZA</w:t>
      </w:r>
    </w:p>
    <w:p w14:paraId="1997BBDA" w14:textId="77777777" w:rsidR="00A00F9A" w:rsidRDefault="00A00F9A" w:rsidP="00A00F9A">
      <w:pPr>
        <w:autoSpaceDE w:val="0"/>
        <w:autoSpaceDN w:val="0"/>
        <w:spacing w:line="459" w:lineRule="exact"/>
        <w:jc w:val="left"/>
      </w:pPr>
    </w:p>
    <w:p w14:paraId="6D0E5264" w14:textId="77777777" w:rsidR="00A00F9A" w:rsidRPr="00AC2390" w:rsidRDefault="00A00F9A" w:rsidP="00AC2390">
      <w:pPr>
        <w:autoSpaceDE w:val="0"/>
        <w:autoSpaceDN w:val="0"/>
        <w:spacing w:line="360" w:lineRule="auto"/>
        <w:ind w:right="54"/>
        <w:jc w:val="left"/>
        <w:rPr>
          <w:rFonts w:ascii="Arial" w:eastAsia="Arial Unicode MS" w:hAnsi="Arial" w:cs="Arial"/>
        </w:rPr>
      </w:pPr>
      <w:r w:rsidRPr="00AC2390">
        <w:rPr>
          <w:rFonts w:ascii="Arial" w:eastAsia="Arial Unicode MS" w:hAnsi="Arial" w:cs="Arial"/>
          <w:b/>
          <w:bCs/>
          <w:color w:val="000000"/>
        </w:rPr>
        <w:t>Oggetto:</w:t>
      </w:r>
      <w:r w:rsidRPr="00AC2390">
        <w:rPr>
          <w:rFonts w:ascii="Arial" w:eastAsia="Arial Unicode MS" w:hAnsi="Arial" w:cs="Arial"/>
          <w:b/>
          <w:bCs/>
          <w:color w:val="000000"/>
          <w:spacing w:val="67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Informazione</w:t>
      </w:r>
      <w:r w:rsidRPr="00AC2390">
        <w:rPr>
          <w:rFonts w:ascii="Arial" w:eastAsia="Arial Unicode MS" w:hAnsi="Arial" w:cs="Arial"/>
          <w:bCs/>
          <w:color w:val="000000"/>
          <w:spacing w:val="66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6"/>
          <w:w w:val="92"/>
        </w:rPr>
        <w:t>sui</w:t>
      </w:r>
      <w:r w:rsidRPr="00AC2390">
        <w:rPr>
          <w:rFonts w:ascii="Arial" w:eastAsia="Arial Unicode MS" w:hAnsi="Arial" w:cs="Arial"/>
          <w:bCs/>
          <w:color w:val="000000"/>
          <w:spacing w:val="59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rischi</w:t>
      </w:r>
      <w:r w:rsidRPr="00AC2390">
        <w:rPr>
          <w:rFonts w:ascii="Arial" w:eastAsia="Arial Unicode MS" w:hAnsi="Arial" w:cs="Arial"/>
          <w:bCs/>
          <w:color w:val="000000"/>
          <w:spacing w:val="65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derivanti</w:t>
      </w:r>
      <w:r w:rsidRPr="00AC2390">
        <w:rPr>
          <w:rFonts w:ascii="Arial" w:eastAsia="Arial Unicode MS" w:hAnsi="Arial" w:cs="Arial"/>
          <w:bCs/>
          <w:color w:val="000000"/>
          <w:spacing w:val="66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dallo</w:t>
      </w:r>
      <w:r w:rsidRPr="00AC2390">
        <w:rPr>
          <w:rFonts w:ascii="Arial" w:eastAsia="Arial Unicode MS" w:hAnsi="Arial" w:cs="Arial"/>
          <w:bCs/>
          <w:color w:val="000000"/>
          <w:spacing w:val="66"/>
        </w:rPr>
        <w:t xml:space="preserve"> </w:t>
      </w:r>
      <w:proofErr w:type="spellStart"/>
      <w:r w:rsidRPr="00AC2390">
        <w:rPr>
          <w:rFonts w:ascii="Arial" w:eastAsia="Arial Unicode MS" w:hAnsi="Arial" w:cs="Arial"/>
          <w:bCs/>
          <w:color w:val="000000"/>
          <w:spacing w:val="-4"/>
          <w:w w:val="105"/>
        </w:rPr>
        <w:t>svol</w:t>
      </w:r>
      <w:proofErr w:type="spellEnd"/>
      <w:r w:rsidRPr="00AC2390">
        <w:rPr>
          <w:rFonts w:ascii="Arial" w:eastAsia="Arial Unicode MS" w:hAnsi="Arial" w:cs="Arial"/>
          <w:bCs/>
          <w:color w:val="000000"/>
          <w:w w:val="5"/>
        </w:rPr>
        <w:t xml:space="preserve"> </w:t>
      </w:r>
      <w:proofErr w:type="spellStart"/>
      <w:r w:rsidRPr="00AC2390">
        <w:rPr>
          <w:rFonts w:ascii="Arial" w:eastAsia="Arial Unicode MS" w:hAnsi="Arial" w:cs="Arial"/>
          <w:bCs/>
          <w:color w:val="000000"/>
        </w:rPr>
        <w:t>gimento</w:t>
      </w:r>
      <w:proofErr w:type="spellEnd"/>
      <w:r w:rsidRPr="00AC2390">
        <w:rPr>
          <w:rFonts w:ascii="Arial" w:eastAsia="Arial Unicode MS" w:hAnsi="Arial" w:cs="Arial"/>
          <w:bCs/>
          <w:color w:val="000000"/>
          <w:spacing w:val="65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dell’attività</w:t>
      </w:r>
      <w:r w:rsidRPr="00AC2390">
        <w:rPr>
          <w:rFonts w:ascii="Arial" w:eastAsia="Arial Unicode MS" w:hAnsi="Arial" w:cs="Arial"/>
          <w:bCs/>
          <w:color w:val="000000"/>
          <w:spacing w:val="6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lavorativa</w:t>
      </w:r>
      <w:r w:rsidRPr="00AC2390">
        <w:rPr>
          <w:rFonts w:ascii="Arial" w:eastAsia="Arial Unicode MS" w:hAnsi="Arial" w:cs="Arial"/>
          <w:bCs/>
          <w:color w:val="000000"/>
          <w:spacing w:val="66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durante</w:t>
      </w:r>
      <w:r w:rsidRPr="00AC2390">
        <w:rPr>
          <w:rFonts w:ascii="Arial" w:eastAsia="Arial Unicode MS" w:hAnsi="Arial" w:cs="Arial"/>
          <w:bCs/>
          <w:color w:val="000000"/>
          <w:spacing w:val="66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il</w:t>
      </w:r>
      <w:r w:rsidRPr="00AC2390">
        <w:rPr>
          <w:rFonts w:ascii="Arial" w:eastAsia="Arial Unicode MS" w:hAnsi="Arial" w:cs="Arial"/>
          <w:bCs/>
          <w:color w:val="000000"/>
          <w:spacing w:val="65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periodo</w:t>
      </w:r>
      <w:r w:rsidRPr="00AC2390">
        <w:rPr>
          <w:rFonts w:ascii="Arial" w:eastAsia="Arial Unicode MS" w:hAnsi="Arial" w:cs="Arial"/>
          <w:bCs/>
          <w:color w:val="000000"/>
          <w:spacing w:val="65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 xml:space="preserve">di gestazione, puerperio </w:t>
      </w:r>
      <w:r w:rsidRPr="00AC2390">
        <w:rPr>
          <w:rFonts w:ascii="Arial" w:eastAsia="Arial Unicode MS" w:hAnsi="Arial" w:cs="Arial"/>
          <w:bCs/>
          <w:color w:val="000000"/>
          <w:spacing w:val="-5"/>
          <w:w w:val="105"/>
        </w:rPr>
        <w:t>ed</w:t>
      </w:r>
      <w:r w:rsidRPr="00AC2390">
        <w:rPr>
          <w:rFonts w:ascii="Arial" w:eastAsia="Arial Unicode MS" w:hAnsi="Arial" w:cs="Arial"/>
          <w:bCs/>
          <w:color w:val="000000"/>
          <w:w w:val="9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allattamento,</w:t>
      </w:r>
      <w:r w:rsidRPr="00AC2390">
        <w:rPr>
          <w:rFonts w:ascii="Arial" w:eastAsia="Arial Unicode MS" w:hAnsi="Arial" w:cs="Arial"/>
          <w:bCs/>
          <w:color w:val="000000"/>
          <w:w w:val="97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101"/>
        </w:rPr>
        <w:t>ai</w:t>
      </w:r>
      <w:r w:rsidRPr="00AC2390">
        <w:rPr>
          <w:rFonts w:ascii="Arial" w:eastAsia="Arial Unicode MS" w:hAnsi="Arial" w:cs="Arial"/>
          <w:bCs/>
          <w:color w:val="000000"/>
          <w:w w:val="96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5"/>
        </w:rPr>
        <w:t>sensi</w:t>
      </w:r>
      <w:r w:rsidRPr="00AC2390">
        <w:rPr>
          <w:rFonts w:ascii="Arial" w:eastAsia="Arial Unicode MS" w:hAnsi="Arial" w:cs="Arial"/>
          <w:bCs/>
          <w:color w:val="000000"/>
          <w:w w:val="99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2"/>
          <w:w w:val="97"/>
        </w:rPr>
        <w:t>dell'art.</w:t>
      </w:r>
      <w:r w:rsidRPr="00AC2390">
        <w:rPr>
          <w:rFonts w:ascii="Arial" w:eastAsia="Arial Unicode MS" w:hAnsi="Arial" w:cs="Arial"/>
          <w:bCs/>
          <w:color w:val="000000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</w:rPr>
        <w:t>11,</w:t>
      </w:r>
      <w:r w:rsidRPr="00AC2390">
        <w:rPr>
          <w:rFonts w:ascii="Arial" w:eastAsia="Arial Unicode MS" w:hAnsi="Arial" w:cs="Arial"/>
          <w:b/>
          <w:bCs/>
          <w:color w:val="000000"/>
          <w:spacing w:val="1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</w:rPr>
        <w:t>comma,</w:t>
      </w:r>
      <w:r w:rsidRPr="00AC2390">
        <w:rPr>
          <w:rFonts w:ascii="Arial" w:eastAsia="Arial Unicode MS" w:hAnsi="Arial" w:cs="Arial"/>
          <w:b/>
          <w:bCs/>
          <w:color w:val="000000"/>
          <w:w w:val="97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  <w:w w:val="101"/>
        </w:rPr>
        <w:t>2</w:t>
      </w:r>
      <w:r w:rsidRPr="00AC2390">
        <w:rPr>
          <w:rFonts w:ascii="Arial" w:eastAsia="Arial Unicode MS" w:hAnsi="Arial" w:cs="Arial"/>
          <w:b/>
          <w:bCs/>
          <w:color w:val="000000"/>
        </w:rPr>
        <w:t xml:space="preserve"> del</w:t>
      </w:r>
      <w:r w:rsidRPr="00AC2390">
        <w:rPr>
          <w:rFonts w:ascii="Arial" w:eastAsia="Arial Unicode MS" w:hAnsi="Arial" w:cs="Arial"/>
          <w:b/>
          <w:bCs/>
          <w:color w:val="000000"/>
          <w:w w:val="98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  <w:spacing w:val="-4"/>
          <w:w w:val="105"/>
        </w:rPr>
        <w:t>D.</w:t>
      </w:r>
      <w:r w:rsidRPr="00AC2390">
        <w:rPr>
          <w:rFonts w:ascii="Arial" w:eastAsia="Arial Unicode MS" w:hAnsi="Arial" w:cs="Arial"/>
          <w:b/>
          <w:bCs/>
          <w:color w:val="000000"/>
          <w:w w:val="99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  <w:spacing w:val="-2"/>
          <w:w w:val="103"/>
        </w:rPr>
        <w:t>Lgs.</w:t>
      </w:r>
      <w:r w:rsidRPr="00AC2390">
        <w:rPr>
          <w:rFonts w:ascii="Arial" w:eastAsia="Arial Unicode MS" w:hAnsi="Arial" w:cs="Arial"/>
          <w:b/>
          <w:bCs/>
          <w:color w:val="000000"/>
          <w:w w:val="93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</w:rPr>
        <w:t>26/3/2001,</w:t>
      </w:r>
      <w:r w:rsidRPr="00AC2390">
        <w:rPr>
          <w:rFonts w:ascii="Arial" w:eastAsia="Arial Unicode MS" w:hAnsi="Arial" w:cs="Arial"/>
          <w:b/>
          <w:bCs/>
          <w:color w:val="000000"/>
          <w:spacing w:val="48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  <w:spacing w:val="1"/>
        </w:rPr>
        <w:t>n.</w:t>
      </w:r>
      <w:r w:rsidRPr="00AC2390">
        <w:rPr>
          <w:rFonts w:ascii="Arial" w:eastAsia="Arial Unicode MS" w:hAnsi="Arial" w:cs="Arial"/>
          <w:b/>
          <w:bCs/>
          <w:color w:val="000000"/>
          <w:w w:val="96"/>
        </w:rPr>
        <w:t xml:space="preserve"> </w:t>
      </w:r>
      <w:proofErr w:type="gramStart"/>
      <w:r w:rsidRPr="00AC2390">
        <w:rPr>
          <w:rFonts w:ascii="Arial" w:eastAsia="Arial Unicode MS" w:hAnsi="Arial" w:cs="Arial"/>
          <w:b/>
          <w:bCs/>
          <w:color w:val="000000"/>
        </w:rPr>
        <w:t>151</w:t>
      </w:r>
      <w:r w:rsidRPr="00AC2390">
        <w:rPr>
          <w:rFonts w:ascii="Arial" w:eastAsia="Arial Unicode MS" w:hAnsi="Arial" w:cs="Arial"/>
          <w:b/>
          <w:bCs/>
          <w:color w:val="000000"/>
          <w:w w:val="1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102"/>
        </w:rPr>
        <w:t>.</w:t>
      </w:r>
      <w:proofErr w:type="gramEnd"/>
    </w:p>
    <w:p w14:paraId="597BA902" w14:textId="77777777" w:rsidR="00A00F9A" w:rsidRPr="00AC2390" w:rsidRDefault="00A00F9A" w:rsidP="00AC2390">
      <w:pPr>
        <w:autoSpaceDE w:val="0"/>
        <w:autoSpaceDN w:val="0"/>
        <w:spacing w:line="360" w:lineRule="auto"/>
        <w:jc w:val="left"/>
        <w:rPr>
          <w:rFonts w:ascii="Arial" w:eastAsia="Arial Unicode MS" w:hAnsi="Arial" w:cs="Arial"/>
        </w:rPr>
      </w:pPr>
    </w:p>
    <w:p w14:paraId="780F941B" w14:textId="2D665A59" w:rsidR="00A00F9A" w:rsidRPr="00AC2390" w:rsidRDefault="00A00F9A" w:rsidP="00AC2390">
      <w:pPr>
        <w:autoSpaceDE w:val="0"/>
        <w:autoSpaceDN w:val="0"/>
        <w:spacing w:line="360" w:lineRule="auto"/>
        <w:ind w:right="58"/>
        <w:rPr>
          <w:rFonts w:ascii="Arial" w:eastAsia="Arial Unicode MS" w:hAnsi="Arial" w:cs="Arial"/>
        </w:rPr>
      </w:pPr>
      <w:r w:rsidRPr="00AC2390">
        <w:rPr>
          <w:rFonts w:ascii="Arial" w:eastAsia="Arial Unicode MS" w:hAnsi="Arial" w:cs="Arial"/>
          <w:bCs/>
          <w:color w:val="000000"/>
        </w:rPr>
        <w:t>Stante</w:t>
      </w:r>
      <w:r w:rsidRPr="00AC2390">
        <w:rPr>
          <w:rFonts w:ascii="Arial" w:eastAsia="Arial Unicode MS" w:hAnsi="Arial" w:cs="Arial"/>
          <w:bCs/>
          <w:color w:val="000000"/>
          <w:spacing w:val="13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1"/>
          <w:w w:val="102"/>
        </w:rPr>
        <w:t>lo</w:t>
      </w:r>
      <w:r w:rsidRPr="00AC2390">
        <w:rPr>
          <w:rFonts w:ascii="Arial" w:eastAsia="Arial Unicode MS" w:hAnsi="Arial" w:cs="Arial"/>
          <w:bCs/>
          <w:color w:val="000000"/>
          <w:spacing w:val="10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5"/>
        </w:rPr>
        <w:t>stato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gravidanza</w:t>
      </w:r>
      <w:r w:rsidRPr="00AC2390">
        <w:rPr>
          <w:rFonts w:ascii="Arial" w:eastAsia="Arial Unicode MS" w:hAnsi="Arial" w:cs="Arial"/>
          <w:bCs/>
          <w:color w:val="000000"/>
          <w:spacing w:val="9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da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1"/>
          <w:w w:val="102"/>
        </w:rPr>
        <w:t>lei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segnalato,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1"/>
          <w:w w:val="102"/>
        </w:rPr>
        <w:t>ai</w:t>
      </w:r>
      <w:r w:rsidRPr="00AC2390">
        <w:rPr>
          <w:rFonts w:ascii="Arial" w:eastAsia="Arial Unicode MS" w:hAnsi="Arial" w:cs="Arial"/>
          <w:bCs/>
          <w:color w:val="000000"/>
          <w:spacing w:val="1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2"/>
          <w:w w:val="97"/>
        </w:rPr>
        <w:t>sensi</w:t>
      </w:r>
      <w:r w:rsidRPr="00AC2390">
        <w:rPr>
          <w:rFonts w:ascii="Arial" w:eastAsia="Arial Unicode MS" w:hAnsi="Arial" w:cs="Arial"/>
          <w:bCs/>
          <w:color w:val="000000"/>
          <w:spacing w:val="10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e</w:t>
      </w:r>
      <w:r w:rsidRPr="00AC2390">
        <w:rPr>
          <w:rFonts w:ascii="Arial" w:eastAsia="Arial Unicode MS" w:hAnsi="Arial" w:cs="Arial"/>
          <w:bCs/>
          <w:color w:val="000000"/>
          <w:spacing w:val="13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per</w:t>
      </w:r>
      <w:r w:rsidRPr="00AC2390">
        <w:rPr>
          <w:rFonts w:ascii="Arial" w:eastAsia="Arial Unicode MS" w:hAnsi="Arial" w:cs="Arial"/>
          <w:bCs/>
          <w:color w:val="000000"/>
          <w:spacing w:val="13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gli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effetti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5"/>
        </w:rPr>
        <w:t>della</w:t>
      </w:r>
      <w:r w:rsidRPr="00AC2390">
        <w:rPr>
          <w:rFonts w:ascii="Arial" w:eastAsia="Arial Unicode MS" w:hAnsi="Arial" w:cs="Arial"/>
          <w:bCs/>
          <w:color w:val="000000"/>
          <w:spacing w:val="1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normativa</w:t>
      </w:r>
      <w:r w:rsidRPr="00AC2390">
        <w:rPr>
          <w:rFonts w:ascii="Arial" w:eastAsia="Arial Unicode MS" w:hAnsi="Arial" w:cs="Arial"/>
          <w:bCs/>
          <w:color w:val="000000"/>
          <w:spacing w:val="10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richiamata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in</w:t>
      </w:r>
      <w:r w:rsidRPr="00AC2390">
        <w:rPr>
          <w:rFonts w:ascii="Arial" w:eastAsia="Arial Unicode MS" w:hAnsi="Arial" w:cs="Arial"/>
          <w:bCs/>
          <w:color w:val="000000"/>
          <w:spacing w:val="9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oggetto,</w:t>
      </w:r>
      <w:r w:rsidRPr="00AC2390">
        <w:rPr>
          <w:rFonts w:ascii="Arial" w:eastAsia="Arial Unicode MS" w:hAnsi="Arial" w:cs="Arial"/>
          <w:bCs/>
          <w:color w:val="000000"/>
          <w:spacing w:val="1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99"/>
        </w:rPr>
        <w:t>le</w:t>
      </w:r>
      <w:r w:rsidRPr="00AC2390">
        <w:rPr>
          <w:rFonts w:ascii="Arial" w:eastAsia="Arial Unicode MS" w:hAnsi="Arial" w:cs="Arial"/>
          <w:bCs/>
          <w:color w:val="000000"/>
        </w:rPr>
        <w:t xml:space="preserve"> segnaliamo</w:t>
      </w:r>
      <w:r w:rsidRPr="00AC2390">
        <w:rPr>
          <w:rFonts w:ascii="Arial" w:eastAsia="Arial Unicode MS" w:hAnsi="Arial" w:cs="Arial"/>
          <w:bCs/>
          <w:color w:val="000000"/>
          <w:spacing w:val="2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alcune</w:t>
      </w:r>
      <w:r w:rsidRPr="00AC2390">
        <w:rPr>
          <w:rFonts w:ascii="Arial" w:eastAsia="Arial Unicode MS" w:hAnsi="Arial" w:cs="Arial"/>
          <w:bCs/>
          <w:color w:val="000000"/>
          <w:spacing w:val="23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4"/>
          <w:w w:val="95"/>
        </w:rPr>
        <w:t>disposizioni</w:t>
      </w:r>
      <w:r w:rsidR="00AC2390" w:rsidRPr="00AC2390">
        <w:rPr>
          <w:rFonts w:ascii="Arial" w:eastAsia="Arial Unicode MS" w:hAnsi="Arial" w:cs="Arial"/>
          <w:bCs/>
          <w:color w:val="000000"/>
          <w:spacing w:val="4"/>
          <w:w w:val="95"/>
        </w:rPr>
        <w:t xml:space="preserve"> (MISURE)</w:t>
      </w:r>
      <w:r w:rsidRPr="00AC2390">
        <w:rPr>
          <w:rFonts w:ascii="Arial" w:eastAsia="Arial Unicode MS" w:hAnsi="Arial" w:cs="Arial"/>
          <w:bCs/>
          <w:color w:val="000000"/>
          <w:spacing w:val="1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alle</w:t>
      </w:r>
      <w:r w:rsidRPr="00AC2390">
        <w:rPr>
          <w:rFonts w:ascii="Arial" w:eastAsia="Arial Unicode MS" w:hAnsi="Arial" w:cs="Arial"/>
          <w:bCs/>
          <w:color w:val="000000"/>
          <w:spacing w:val="2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quali</w:t>
      </w:r>
      <w:r w:rsidRPr="00AC2390">
        <w:rPr>
          <w:rFonts w:ascii="Arial" w:eastAsia="Arial Unicode MS" w:hAnsi="Arial" w:cs="Arial"/>
          <w:bCs/>
          <w:color w:val="000000"/>
          <w:spacing w:val="2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2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invitiamo</w:t>
      </w:r>
      <w:r w:rsidRPr="00AC2390">
        <w:rPr>
          <w:rFonts w:ascii="Arial" w:eastAsia="Arial Unicode MS" w:hAnsi="Arial" w:cs="Arial"/>
          <w:bCs/>
          <w:color w:val="000000"/>
          <w:spacing w:val="2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101"/>
        </w:rPr>
        <w:t>ad</w:t>
      </w:r>
      <w:r w:rsidRPr="00AC2390">
        <w:rPr>
          <w:rFonts w:ascii="Arial" w:eastAsia="Arial Unicode MS" w:hAnsi="Arial" w:cs="Arial"/>
          <w:bCs/>
          <w:color w:val="000000"/>
          <w:spacing w:val="20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3"/>
          <w:w w:val="104"/>
        </w:rPr>
        <w:t>attenersi.</w:t>
      </w:r>
      <w:r w:rsidRPr="00AC2390">
        <w:rPr>
          <w:rFonts w:ascii="Arial" w:eastAsia="Arial Unicode MS" w:hAnsi="Arial" w:cs="Arial"/>
          <w:bCs/>
          <w:color w:val="000000"/>
          <w:spacing w:val="17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101"/>
        </w:rPr>
        <w:t>Le</w:t>
      </w:r>
      <w:r w:rsidRPr="00AC2390">
        <w:rPr>
          <w:rFonts w:ascii="Arial" w:eastAsia="Arial Unicode MS" w:hAnsi="Arial" w:cs="Arial"/>
          <w:bCs/>
          <w:color w:val="000000"/>
          <w:spacing w:val="2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ricordiamo</w:t>
      </w:r>
      <w:r w:rsidRPr="00AC2390">
        <w:rPr>
          <w:rFonts w:ascii="Arial" w:eastAsia="Arial Unicode MS" w:hAnsi="Arial" w:cs="Arial"/>
          <w:bCs/>
          <w:color w:val="000000"/>
          <w:spacing w:val="19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4"/>
        </w:rPr>
        <w:t>anche</w:t>
      </w:r>
      <w:r w:rsidRPr="00AC2390">
        <w:rPr>
          <w:rFonts w:ascii="Arial" w:eastAsia="Arial Unicode MS" w:hAnsi="Arial" w:cs="Arial"/>
          <w:bCs/>
          <w:color w:val="000000"/>
          <w:spacing w:val="2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quali</w:t>
      </w:r>
      <w:r w:rsidRPr="00AC2390">
        <w:rPr>
          <w:rFonts w:ascii="Arial" w:eastAsia="Arial Unicode MS" w:hAnsi="Arial" w:cs="Arial"/>
          <w:bCs/>
          <w:color w:val="000000"/>
          <w:spacing w:val="2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sono</w:t>
      </w:r>
      <w:r w:rsidRPr="00AC2390">
        <w:rPr>
          <w:rFonts w:ascii="Arial" w:eastAsia="Arial Unicode MS" w:hAnsi="Arial" w:cs="Arial"/>
          <w:bCs/>
          <w:color w:val="000000"/>
          <w:spacing w:val="23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i</w:t>
      </w:r>
      <w:r w:rsidRPr="00AC2390">
        <w:rPr>
          <w:rFonts w:ascii="Arial" w:eastAsia="Arial Unicode MS" w:hAnsi="Arial" w:cs="Arial"/>
          <w:bCs/>
          <w:color w:val="000000"/>
          <w:spacing w:val="2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8"/>
          <w:w w:val="90"/>
        </w:rPr>
        <w:t>principali</w:t>
      </w:r>
      <w:r w:rsidRPr="00AC2390">
        <w:rPr>
          <w:rFonts w:ascii="Arial" w:eastAsia="Arial Unicode MS" w:hAnsi="Arial" w:cs="Arial"/>
          <w:bCs/>
          <w:color w:val="000000"/>
          <w:w w:val="8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 xml:space="preserve">rischi connessi con la </w:t>
      </w:r>
      <w:r w:rsidRPr="00AC2390">
        <w:rPr>
          <w:rFonts w:ascii="Arial" w:eastAsia="Arial Unicode MS" w:hAnsi="Arial" w:cs="Arial"/>
          <w:bCs/>
          <w:color w:val="000000"/>
          <w:w w:val="101"/>
        </w:rPr>
        <w:t>sua</w:t>
      </w:r>
      <w:r w:rsidRPr="00AC2390">
        <w:rPr>
          <w:rFonts w:ascii="Arial" w:eastAsia="Arial Unicode MS" w:hAnsi="Arial" w:cs="Arial"/>
          <w:bCs/>
          <w:color w:val="000000"/>
          <w:w w:val="9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2"/>
          <w:w w:val="103"/>
        </w:rPr>
        <w:t>attività</w:t>
      </w:r>
      <w:r w:rsidRPr="00AC2390">
        <w:rPr>
          <w:rFonts w:ascii="Arial" w:eastAsia="Arial Unicode MS" w:hAnsi="Arial" w:cs="Arial"/>
          <w:bCs/>
          <w:color w:val="000000"/>
          <w:w w:val="93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5"/>
        </w:rPr>
        <w:t>lavorativa.</w:t>
      </w:r>
    </w:p>
    <w:p w14:paraId="08B1BC9C" w14:textId="039F3789" w:rsidR="00A00F9A" w:rsidRDefault="00A00F9A" w:rsidP="00A00F9A">
      <w:pPr>
        <w:autoSpaceDE w:val="0"/>
        <w:autoSpaceDN w:val="0"/>
        <w:spacing w:line="451" w:lineRule="exact"/>
        <w:jc w:val="left"/>
      </w:pPr>
    </w:p>
    <w:p w14:paraId="567C4C91" w14:textId="04BE95E0" w:rsidR="00B97EB7" w:rsidRPr="007D6D2F" w:rsidRDefault="00B97EB7" w:rsidP="00B97EB7">
      <w:pPr>
        <w:autoSpaceDE w:val="0"/>
        <w:autoSpaceDN w:val="0"/>
        <w:spacing w:line="360" w:lineRule="auto"/>
        <w:jc w:val="left"/>
        <w:rPr>
          <w:rFonts w:ascii="Arial" w:eastAsia="Arial" w:hAnsi="Arial" w:cs="Arial"/>
          <w:b/>
          <w:bCs/>
          <w:i/>
          <w:color w:val="000000"/>
          <w:spacing w:val="-5"/>
          <w:w w:val="105"/>
          <w:sz w:val="28"/>
          <w:szCs w:val="28"/>
        </w:rPr>
      </w:pPr>
      <w:r w:rsidRPr="007D6D2F">
        <w:rPr>
          <w:rFonts w:ascii="Arial" w:eastAsia="Arial" w:hAnsi="Arial" w:cs="Arial"/>
          <w:b/>
          <w:bCs/>
          <w:i/>
          <w:color w:val="000000"/>
          <w:sz w:val="28"/>
          <w:szCs w:val="28"/>
        </w:rPr>
        <w:t xml:space="preserve">Informazione </w:t>
      </w:r>
      <w:r w:rsidRPr="007D6D2F">
        <w:rPr>
          <w:rFonts w:ascii="Arial" w:eastAsia="Arial" w:hAnsi="Arial" w:cs="Arial"/>
          <w:b/>
          <w:bCs/>
          <w:i/>
          <w:color w:val="000000"/>
          <w:spacing w:val="7"/>
          <w:w w:val="93"/>
          <w:sz w:val="28"/>
          <w:szCs w:val="28"/>
        </w:rPr>
        <w:t>sui</w:t>
      </w:r>
      <w:r w:rsidRPr="007D6D2F">
        <w:rPr>
          <w:rFonts w:ascii="Arial" w:eastAsia="Arial" w:hAnsi="Arial" w:cs="Arial"/>
          <w:b/>
          <w:bCs/>
          <w:i/>
          <w:color w:val="000000"/>
          <w:w w:val="92"/>
          <w:sz w:val="28"/>
          <w:szCs w:val="28"/>
        </w:rPr>
        <w:t xml:space="preserve"> </w:t>
      </w:r>
      <w:r w:rsidRPr="007D6D2F">
        <w:rPr>
          <w:rFonts w:ascii="Arial" w:eastAsia="Arial" w:hAnsi="Arial" w:cs="Arial"/>
          <w:b/>
          <w:bCs/>
          <w:i/>
          <w:color w:val="000000"/>
          <w:sz w:val="28"/>
          <w:szCs w:val="28"/>
        </w:rPr>
        <w:t>rischi</w:t>
      </w:r>
      <w:r w:rsidRPr="007D6D2F">
        <w:rPr>
          <w:rFonts w:ascii="Arial" w:eastAsia="Arial" w:hAnsi="Arial" w:cs="Arial"/>
          <w:b/>
          <w:bCs/>
          <w:i/>
          <w:color w:val="000000"/>
          <w:w w:val="97"/>
          <w:sz w:val="28"/>
          <w:szCs w:val="28"/>
        </w:rPr>
        <w:t xml:space="preserve"> </w:t>
      </w:r>
      <w:r w:rsidRPr="007D6D2F">
        <w:rPr>
          <w:rFonts w:ascii="Arial" w:eastAsia="Arial" w:hAnsi="Arial" w:cs="Arial"/>
          <w:b/>
          <w:bCs/>
          <w:i/>
          <w:color w:val="000000"/>
          <w:spacing w:val="-1"/>
          <w:w w:val="101"/>
          <w:sz w:val="28"/>
          <w:szCs w:val="28"/>
        </w:rPr>
        <w:t>connessi</w:t>
      </w:r>
      <w:r w:rsidRPr="007D6D2F">
        <w:rPr>
          <w:rFonts w:ascii="Arial" w:eastAsia="Arial" w:hAnsi="Arial" w:cs="Arial"/>
          <w:b/>
          <w:bCs/>
          <w:i/>
          <w:color w:val="000000"/>
          <w:w w:val="98"/>
          <w:sz w:val="28"/>
          <w:szCs w:val="28"/>
        </w:rPr>
        <w:t xml:space="preserve"> </w:t>
      </w:r>
      <w:r w:rsidRPr="007D6D2F">
        <w:rPr>
          <w:rFonts w:ascii="Arial" w:eastAsia="Arial" w:hAnsi="Arial" w:cs="Arial"/>
          <w:b/>
          <w:bCs/>
          <w:i/>
          <w:color w:val="000000"/>
          <w:sz w:val="28"/>
          <w:szCs w:val="28"/>
        </w:rPr>
        <w:t>con</w:t>
      </w:r>
      <w:r w:rsidRPr="007D6D2F">
        <w:rPr>
          <w:rFonts w:ascii="Arial" w:eastAsia="Arial" w:hAnsi="Arial" w:cs="Arial"/>
          <w:b/>
          <w:bCs/>
          <w:i/>
          <w:color w:val="000000"/>
          <w:w w:val="96"/>
          <w:sz w:val="28"/>
          <w:szCs w:val="28"/>
        </w:rPr>
        <w:t xml:space="preserve"> </w:t>
      </w:r>
      <w:r w:rsidRPr="007D6D2F">
        <w:rPr>
          <w:rFonts w:ascii="Arial" w:eastAsia="Arial" w:hAnsi="Arial" w:cs="Arial"/>
          <w:b/>
          <w:bCs/>
          <w:i/>
          <w:color w:val="000000"/>
          <w:sz w:val="28"/>
          <w:szCs w:val="28"/>
        </w:rPr>
        <w:t>l’attività</w:t>
      </w:r>
      <w:r w:rsidRPr="007D6D2F">
        <w:rPr>
          <w:rFonts w:ascii="Arial" w:eastAsia="Arial" w:hAnsi="Arial" w:cs="Arial"/>
          <w:b/>
          <w:bCs/>
          <w:i/>
          <w:color w:val="000000"/>
          <w:w w:val="98"/>
          <w:sz w:val="28"/>
          <w:szCs w:val="28"/>
        </w:rPr>
        <w:t xml:space="preserve"> </w:t>
      </w:r>
      <w:r w:rsidRPr="007D6D2F">
        <w:rPr>
          <w:rFonts w:ascii="Arial" w:eastAsia="Arial" w:hAnsi="Arial" w:cs="Arial"/>
          <w:b/>
          <w:bCs/>
          <w:i/>
          <w:color w:val="000000"/>
          <w:spacing w:val="-5"/>
          <w:w w:val="105"/>
          <w:sz w:val="28"/>
          <w:szCs w:val="28"/>
        </w:rPr>
        <w:t xml:space="preserve">lavorativa – Insegnante </w:t>
      </w:r>
      <w:r w:rsidR="004B1DDB">
        <w:rPr>
          <w:rFonts w:ascii="Arial" w:eastAsia="Arial" w:hAnsi="Arial" w:cs="Arial"/>
          <w:b/>
          <w:bCs/>
          <w:i/>
          <w:color w:val="000000"/>
          <w:spacing w:val="-5"/>
          <w:w w:val="105"/>
          <w:sz w:val="28"/>
          <w:szCs w:val="28"/>
        </w:rPr>
        <w:t xml:space="preserve">di </w:t>
      </w:r>
      <w:r w:rsidR="00A70DEE">
        <w:rPr>
          <w:rFonts w:ascii="Arial" w:eastAsia="Arial" w:hAnsi="Arial" w:cs="Arial"/>
          <w:b/>
          <w:bCs/>
          <w:i/>
          <w:color w:val="000000"/>
          <w:spacing w:val="-5"/>
          <w:w w:val="105"/>
          <w:sz w:val="28"/>
          <w:szCs w:val="28"/>
        </w:rPr>
        <w:t>scuola primaria</w:t>
      </w:r>
    </w:p>
    <w:p w14:paraId="6EE07DDB" w14:textId="77777777" w:rsidR="0019482C" w:rsidRPr="0019482C" w:rsidRDefault="0019482C" w:rsidP="0019482C">
      <w:pPr>
        <w:widowControl/>
        <w:spacing w:after="120" w:line="360" w:lineRule="auto"/>
        <w:ind w:left="260" w:right="120"/>
        <w:rPr>
          <w:rFonts w:ascii="Arial" w:eastAsia="Arial" w:hAnsi="Arial" w:cs="Times New Roman"/>
          <w:i/>
          <w:sz w:val="24"/>
          <w:szCs w:val="24"/>
        </w:rPr>
      </w:pPr>
      <w:r w:rsidRPr="0019482C">
        <w:rPr>
          <w:rFonts w:ascii="Arial" w:eastAsia="Arial" w:hAnsi="Arial" w:cs="Times New Roman"/>
          <w:i/>
          <w:sz w:val="24"/>
          <w:szCs w:val="24"/>
        </w:rPr>
        <w:t xml:space="preserve">L’ insegnante che svolge il suo ruolo in ambiente di </w:t>
      </w:r>
      <w:r w:rsidRPr="0019482C">
        <w:rPr>
          <w:rFonts w:ascii="Arial" w:eastAsia="Arial" w:hAnsi="Arial" w:cs="Times New Roman"/>
          <w:b/>
          <w:i/>
          <w:sz w:val="24"/>
          <w:szCs w:val="24"/>
        </w:rPr>
        <w:t xml:space="preserve">scuola primaria è soggetto ha un rischio </w:t>
      </w:r>
      <w:proofErr w:type="spellStart"/>
      <w:r w:rsidRPr="0019482C">
        <w:rPr>
          <w:rFonts w:ascii="Arial" w:eastAsia="Arial" w:hAnsi="Arial" w:cs="Times New Roman"/>
          <w:b/>
          <w:i/>
          <w:sz w:val="24"/>
          <w:szCs w:val="24"/>
        </w:rPr>
        <w:t>border</w:t>
      </w:r>
      <w:proofErr w:type="spellEnd"/>
      <w:r w:rsidRPr="0019482C">
        <w:rPr>
          <w:rFonts w:ascii="Arial" w:eastAsia="Arial" w:hAnsi="Arial" w:cs="Times New Roman"/>
          <w:b/>
          <w:i/>
          <w:sz w:val="24"/>
          <w:szCs w:val="24"/>
        </w:rPr>
        <w:t xml:space="preserve">-line </w:t>
      </w:r>
      <w:r w:rsidRPr="0019482C">
        <w:rPr>
          <w:rFonts w:ascii="Arial" w:eastAsia="Arial" w:hAnsi="Arial" w:cs="Times New Roman"/>
          <w:i/>
          <w:sz w:val="24"/>
          <w:szCs w:val="24"/>
        </w:rPr>
        <w:t>in quanto a seguito alle ultime pubblicazioni sul portale dell'epidemiologia per la sanità pubblica a</w:t>
      </w:r>
      <w:r w:rsidRPr="0019482C">
        <w:rPr>
          <w:rFonts w:ascii="Arial" w:eastAsia="Arial" w:hAnsi="Arial" w:cs="Times New Roman"/>
          <w:b/>
          <w:i/>
          <w:sz w:val="24"/>
          <w:szCs w:val="24"/>
        </w:rPr>
        <w:t xml:space="preserve"> </w:t>
      </w:r>
      <w:r w:rsidRPr="0019482C">
        <w:rPr>
          <w:rFonts w:ascii="Arial" w:eastAsia="Arial" w:hAnsi="Arial" w:cs="Times New Roman"/>
          <w:i/>
          <w:sz w:val="24"/>
          <w:szCs w:val="24"/>
        </w:rPr>
        <w:t>cura del Centro nazionale per la prevenzione delle malattie e la promozione della salute dell'Istituto superiore di sanità, si rende noto che sono in aumento i casi di malattie esantematiche (quali Morbillo Parotite Rosolia e Varicella) che continuano a circolare nel nostro Paese, a causa della presenza di sacche di popolazione suscettibile non vaccinata.</w:t>
      </w:r>
    </w:p>
    <w:p w14:paraId="354933CB" w14:textId="77777777" w:rsidR="0019482C" w:rsidRPr="0019482C" w:rsidRDefault="0019482C" w:rsidP="0019482C">
      <w:pPr>
        <w:widowControl/>
        <w:spacing w:after="12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5454C8B0" w14:textId="77777777" w:rsidR="0019482C" w:rsidRPr="0019482C" w:rsidRDefault="0019482C" w:rsidP="0019482C">
      <w:pPr>
        <w:widowControl/>
        <w:spacing w:after="120" w:line="360" w:lineRule="auto"/>
        <w:ind w:left="260" w:right="120"/>
        <w:rPr>
          <w:rFonts w:ascii="Arial" w:eastAsia="Arial" w:hAnsi="Arial" w:cs="Times New Roman"/>
          <w:sz w:val="24"/>
          <w:szCs w:val="24"/>
        </w:rPr>
      </w:pPr>
      <w:r w:rsidRPr="0019482C">
        <w:rPr>
          <w:rFonts w:ascii="Arial" w:eastAsia="Arial" w:hAnsi="Arial" w:cs="Times New Roman"/>
          <w:i/>
          <w:sz w:val="24"/>
          <w:szCs w:val="24"/>
        </w:rPr>
        <w:t>Ciò è in gran parte dovuto al numero crescente di genitori che rifiutano la vaccinazione, nonostante le evidenze scientifiche consolidate, rappresentando un rischio concreto di focolai epidemici, come già accaduto in passato</w:t>
      </w:r>
      <w:r w:rsidRPr="0019482C">
        <w:rPr>
          <w:rFonts w:ascii="Arial" w:eastAsia="Arial" w:hAnsi="Arial" w:cs="Times New Roman"/>
          <w:sz w:val="24"/>
          <w:szCs w:val="24"/>
        </w:rPr>
        <w:t>.</w:t>
      </w:r>
    </w:p>
    <w:p w14:paraId="53A3EEE3" w14:textId="77777777" w:rsidR="0019482C" w:rsidRPr="0019482C" w:rsidRDefault="0019482C" w:rsidP="0019482C">
      <w:pPr>
        <w:widowControl/>
        <w:spacing w:after="12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53106A55" w14:textId="77777777" w:rsidR="0019482C" w:rsidRPr="0019482C" w:rsidRDefault="0019482C" w:rsidP="0019482C">
      <w:pPr>
        <w:widowControl/>
        <w:spacing w:after="120" w:line="360" w:lineRule="auto"/>
        <w:ind w:left="260" w:right="120"/>
        <w:jc w:val="left"/>
        <w:rPr>
          <w:rFonts w:ascii="Arial" w:eastAsia="Arial" w:hAnsi="Arial" w:cs="Times New Roman"/>
          <w:i/>
          <w:sz w:val="24"/>
          <w:szCs w:val="24"/>
        </w:rPr>
      </w:pPr>
      <w:r w:rsidRPr="0019482C">
        <w:rPr>
          <w:rFonts w:ascii="Arial" w:eastAsia="Arial" w:hAnsi="Arial" w:cs="Times New Roman"/>
          <w:i/>
          <w:sz w:val="24"/>
          <w:szCs w:val="24"/>
        </w:rPr>
        <w:t xml:space="preserve">In caso di gravidanza fisiologica, in ambiente di scuola primaria, il datore di lavoro provvede alla verifica della copertura anticorpale della lavoratrice nei confronti delle malattie esantematiche (MORBILLO-PAROTITE- ROSOLIA E VARICELLA) inviandola </w:t>
      </w:r>
      <w:r w:rsidRPr="0019482C">
        <w:rPr>
          <w:rFonts w:ascii="Arial" w:eastAsia="Arial" w:hAnsi="Arial" w:cs="Times New Roman"/>
          <w:i/>
          <w:sz w:val="24"/>
          <w:szCs w:val="24"/>
        </w:rPr>
        <w:lastRenderedPageBreak/>
        <w:t>a visita medica dal medico competente. A seguito di verifica anticorpale per le malattie esantematiche possiamo avere 2 possibilità:</w:t>
      </w:r>
    </w:p>
    <w:p w14:paraId="37CC1FFD" w14:textId="77777777" w:rsidR="0019482C" w:rsidRPr="0019482C" w:rsidRDefault="0019482C" w:rsidP="0019482C">
      <w:pPr>
        <w:widowControl/>
        <w:spacing w:after="120" w:line="13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CF3EFF9" w14:textId="77777777" w:rsidR="0019482C" w:rsidRPr="0019482C" w:rsidRDefault="0019482C" w:rsidP="0019482C">
      <w:pPr>
        <w:widowControl/>
        <w:numPr>
          <w:ilvl w:val="0"/>
          <w:numId w:val="30"/>
        </w:numPr>
        <w:tabs>
          <w:tab w:val="left" w:pos="968"/>
        </w:tabs>
        <w:spacing w:after="0" w:line="360" w:lineRule="auto"/>
        <w:ind w:right="120"/>
        <w:jc w:val="left"/>
        <w:rPr>
          <w:rFonts w:ascii="Courier New" w:eastAsia="Courier New" w:hAnsi="Courier New" w:cs="Times New Roman"/>
          <w:sz w:val="24"/>
          <w:szCs w:val="24"/>
        </w:rPr>
      </w:pPr>
      <w:r w:rsidRPr="0019482C">
        <w:rPr>
          <w:rFonts w:ascii="Arial" w:eastAsia="Arial" w:hAnsi="Arial" w:cs="Times New Roman"/>
          <w:i/>
          <w:sz w:val="24"/>
          <w:szCs w:val="24"/>
        </w:rPr>
        <w:t>La lavoratrice è protetta per tutte le malattie indagate: prosegue la sua abituale mansione per il periodo della gravidanza adottando le limitazioni del D. Lgs 151/01</w:t>
      </w:r>
    </w:p>
    <w:p w14:paraId="200BDADD" w14:textId="5915D3E9" w:rsidR="0019482C" w:rsidRPr="0019482C" w:rsidRDefault="0019482C" w:rsidP="0019482C">
      <w:pPr>
        <w:widowControl/>
        <w:spacing w:after="0" w:line="240" w:lineRule="auto"/>
        <w:jc w:val="left"/>
        <w:rPr>
          <w:rFonts w:ascii="Courier New" w:eastAsia="Courier New" w:hAnsi="Courier New" w:cs="Times New Roman"/>
          <w:sz w:val="24"/>
          <w:szCs w:val="24"/>
        </w:rPr>
      </w:pPr>
    </w:p>
    <w:p w14:paraId="0D4BC134" w14:textId="07DC1255" w:rsidR="0019482C" w:rsidRPr="0019482C" w:rsidRDefault="0019482C" w:rsidP="0019482C">
      <w:pPr>
        <w:widowControl/>
        <w:numPr>
          <w:ilvl w:val="0"/>
          <w:numId w:val="30"/>
        </w:numPr>
        <w:tabs>
          <w:tab w:val="left" w:pos="968"/>
        </w:tabs>
        <w:spacing w:after="0" w:line="360" w:lineRule="auto"/>
        <w:ind w:right="120"/>
        <w:jc w:val="left"/>
        <w:rPr>
          <w:rFonts w:ascii="Courier New" w:eastAsia="Courier New" w:hAnsi="Courier New" w:cs="Times New Roman"/>
          <w:sz w:val="24"/>
          <w:szCs w:val="24"/>
        </w:rPr>
      </w:pPr>
      <w:r w:rsidRPr="0019482C">
        <w:rPr>
          <w:rFonts w:ascii="Arial" w:eastAsia="Arial" w:hAnsi="Arial" w:cs="Times New Roman"/>
          <w:i/>
          <w:sz w:val="24"/>
          <w:szCs w:val="24"/>
        </w:rPr>
        <w:t xml:space="preserve">La lavoratrice </w:t>
      </w:r>
      <w:r w:rsidRPr="0019482C">
        <w:rPr>
          <w:rFonts w:ascii="Arial" w:eastAsia="Arial" w:hAnsi="Arial" w:cs="Times New Roman"/>
          <w:i/>
          <w:sz w:val="24"/>
          <w:szCs w:val="24"/>
          <w:u w:val="single"/>
        </w:rPr>
        <w:t>non risulta protetta</w:t>
      </w:r>
      <w:r w:rsidRPr="0019482C">
        <w:rPr>
          <w:rFonts w:ascii="Arial" w:eastAsia="Arial" w:hAnsi="Arial" w:cs="Times New Roman"/>
          <w:i/>
          <w:sz w:val="24"/>
          <w:szCs w:val="24"/>
        </w:rPr>
        <w:t xml:space="preserve"> nei confronti delle malattie esantematiche (basta che non sia protetta anche solo per una malattia): si propone una mansione alternativa (ai sensi del D. Lgs 151/01) a cui adibire la lavoratrice durante la gravidanza spostandola in ambiente di scuola</w:t>
      </w:r>
      <w:r>
        <w:rPr>
          <w:rFonts w:ascii="Courier New" w:eastAsia="Courier New" w:hAnsi="Courier New" w:cs="Times New Roman"/>
          <w:sz w:val="24"/>
          <w:szCs w:val="24"/>
        </w:rPr>
        <w:t xml:space="preserve"> </w:t>
      </w:r>
      <w:r w:rsidRPr="0019482C">
        <w:rPr>
          <w:rFonts w:ascii="Arial" w:eastAsia="Arial" w:hAnsi="Arial" w:cs="Times New Roman"/>
          <w:i/>
          <w:sz w:val="24"/>
          <w:szCs w:val="24"/>
        </w:rPr>
        <w:t>secondaria, oppure si procede con la richiesta di interdizione anticipata.</w:t>
      </w:r>
    </w:p>
    <w:p w14:paraId="2E3F990C" w14:textId="77777777" w:rsidR="0019482C" w:rsidRPr="0019482C" w:rsidRDefault="0019482C" w:rsidP="0019482C">
      <w:pPr>
        <w:widowControl/>
        <w:spacing w:after="12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58DF1AD4" w14:textId="77777777" w:rsidR="0019482C" w:rsidRPr="0019482C" w:rsidRDefault="0019482C" w:rsidP="0019482C">
      <w:pPr>
        <w:widowControl/>
        <w:spacing w:after="120" w:line="360" w:lineRule="auto"/>
        <w:ind w:left="260" w:right="120"/>
        <w:rPr>
          <w:rFonts w:ascii="Arial" w:eastAsia="Arial" w:hAnsi="Arial" w:cs="Times New Roman"/>
          <w:i/>
          <w:sz w:val="24"/>
          <w:szCs w:val="24"/>
        </w:rPr>
      </w:pPr>
      <w:r w:rsidRPr="0019482C">
        <w:rPr>
          <w:rFonts w:ascii="Arial" w:eastAsia="Arial" w:hAnsi="Arial" w:cs="Times New Roman"/>
          <w:i/>
          <w:sz w:val="24"/>
          <w:szCs w:val="24"/>
        </w:rPr>
        <w:t>La lavoratrice protetta nei confronti delle malattie esantematiche può rientrare al lavoro 3 mesi dopo il parto (4 mesi se richiesta flessibilità) in ambiente di scuola primaria.</w:t>
      </w:r>
    </w:p>
    <w:p w14:paraId="02151D12" w14:textId="77777777" w:rsidR="0019482C" w:rsidRPr="0019482C" w:rsidRDefault="0019482C" w:rsidP="0019482C">
      <w:pPr>
        <w:widowControl/>
        <w:spacing w:after="12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F08FE26" w14:textId="77777777" w:rsidR="0019482C" w:rsidRPr="0019482C" w:rsidRDefault="0019482C" w:rsidP="0019482C">
      <w:pPr>
        <w:widowControl/>
        <w:spacing w:after="120" w:line="360" w:lineRule="auto"/>
        <w:ind w:left="260" w:right="120"/>
        <w:rPr>
          <w:rFonts w:ascii="Arial" w:eastAsia="Arial" w:hAnsi="Arial" w:cs="Times New Roman"/>
          <w:i/>
          <w:sz w:val="24"/>
          <w:szCs w:val="24"/>
        </w:rPr>
      </w:pPr>
      <w:r w:rsidRPr="0019482C">
        <w:rPr>
          <w:rFonts w:ascii="Arial" w:eastAsia="Arial" w:hAnsi="Arial" w:cs="Times New Roman"/>
          <w:i/>
          <w:sz w:val="24"/>
          <w:szCs w:val="24"/>
        </w:rPr>
        <w:t xml:space="preserve">La lavoratrice </w:t>
      </w:r>
      <w:r w:rsidRPr="0019482C">
        <w:rPr>
          <w:rFonts w:ascii="Arial" w:eastAsia="Arial" w:hAnsi="Arial" w:cs="Times New Roman"/>
          <w:i/>
          <w:sz w:val="24"/>
          <w:szCs w:val="24"/>
          <w:u w:val="single"/>
        </w:rPr>
        <w:t>non protetta</w:t>
      </w:r>
      <w:r w:rsidRPr="0019482C">
        <w:rPr>
          <w:rFonts w:ascii="Arial" w:eastAsia="Arial" w:hAnsi="Arial" w:cs="Times New Roman"/>
          <w:i/>
          <w:sz w:val="24"/>
          <w:szCs w:val="24"/>
        </w:rPr>
        <w:t xml:space="preserve"> nei confronti delle malattie esantematiche può rientrare al lavoro 3 mesi dopo il parto (4 mesi se richiesta flessibilità) in ambiente di scuola secondaria svolgendo una mansione alternativa (ai sensi del D. Lgs 151/01</w:t>
      </w:r>
      <w:proofErr w:type="gramStart"/>
      <w:r w:rsidRPr="0019482C">
        <w:rPr>
          <w:rFonts w:ascii="Arial" w:eastAsia="Arial" w:hAnsi="Arial" w:cs="Times New Roman"/>
          <w:i/>
          <w:sz w:val="24"/>
          <w:szCs w:val="24"/>
        </w:rPr>
        <w:t>).Può</w:t>
      </w:r>
      <w:proofErr w:type="gramEnd"/>
      <w:r w:rsidRPr="0019482C">
        <w:rPr>
          <w:rFonts w:ascii="Arial" w:eastAsia="Arial" w:hAnsi="Arial" w:cs="Times New Roman"/>
          <w:i/>
          <w:sz w:val="24"/>
          <w:szCs w:val="24"/>
        </w:rPr>
        <w:t xml:space="preserve"> rientrare in ambiente di scuola primaria 7 mesi dopo il parto.</w:t>
      </w:r>
    </w:p>
    <w:tbl>
      <w:tblPr>
        <w:tblW w:w="9444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181"/>
        <w:gridCol w:w="1281"/>
        <w:gridCol w:w="780"/>
        <w:gridCol w:w="720"/>
        <w:gridCol w:w="1140"/>
        <w:gridCol w:w="1661"/>
        <w:gridCol w:w="1681"/>
      </w:tblGrid>
      <w:tr w:rsidR="0019482C" w:rsidRPr="0019482C" w14:paraId="3EFCF8AD" w14:textId="77777777" w:rsidTr="00F97AE3">
        <w:trPr>
          <w:trHeight w:val="242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170AE402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D9D002" w14:textId="77777777" w:rsidR="0019482C" w:rsidRPr="0019482C" w:rsidRDefault="0019482C" w:rsidP="0019482C">
            <w:pPr>
              <w:widowControl/>
              <w:spacing w:after="120" w:line="0" w:lineRule="atLeast"/>
              <w:ind w:left="68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Fattore di rischio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A0DA7CF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8EB63D4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617543" w14:textId="77777777" w:rsidR="0019482C" w:rsidRPr="0019482C" w:rsidRDefault="0019482C" w:rsidP="0019482C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Misure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ADC5C7D" w14:textId="77777777" w:rsidR="0019482C" w:rsidRPr="0019482C" w:rsidRDefault="0019482C" w:rsidP="0019482C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Gravidanza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D4F663" w14:textId="77777777" w:rsidR="0019482C" w:rsidRPr="0019482C" w:rsidRDefault="0019482C" w:rsidP="0019482C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Allattamento</w:t>
            </w:r>
          </w:p>
        </w:tc>
      </w:tr>
      <w:tr w:rsidR="0019482C" w:rsidRPr="0019482C" w14:paraId="4C4DC67F" w14:textId="77777777" w:rsidTr="00F97AE3">
        <w:trPr>
          <w:trHeight w:val="2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9DCCDFC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D6EB73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138FBE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7E3454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AA5F38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13C5FB" w14:textId="77777777" w:rsidR="0019482C" w:rsidRPr="0019482C" w:rsidRDefault="0019482C" w:rsidP="0019482C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correttive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9EF179" w14:textId="77777777" w:rsidR="0019482C" w:rsidRPr="0019482C" w:rsidRDefault="0019482C" w:rsidP="0019482C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compatibile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A266C8" w14:textId="77777777" w:rsidR="0019482C" w:rsidRPr="0019482C" w:rsidRDefault="0019482C" w:rsidP="0019482C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compatibile</w:t>
            </w:r>
          </w:p>
        </w:tc>
      </w:tr>
      <w:tr w:rsidR="0019482C" w:rsidRPr="0019482C" w14:paraId="65075E0B" w14:textId="77777777" w:rsidTr="00F97AE3">
        <w:trPr>
          <w:trHeight w:val="194"/>
        </w:trPr>
        <w:tc>
          <w:tcPr>
            <w:tcW w:w="49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EC4C6AF" w14:textId="77777777" w:rsidR="0019482C" w:rsidRPr="0019482C" w:rsidRDefault="0019482C" w:rsidP="0019482C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Carichi posturali legati all’attività delle lavoratrici gestanti 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070B87" w14:textId="77777777" w:rsidR="0019482C" w:rsidRPr="0019482C" w:rsidRDefault="0019482C" w:rsidP="0019482C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521FB9" w14:textId="77777777" w:rsidR="0019482C" w:rsidRPr="0019482C" w:rsidRDefault="0019482C" w:rsidP="0019482C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SI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97C256" w14:textId="77777777" w:rsidR="0019482C" w:rsidRPr="0019482C" w:rsidRDefault="0019482C" w:rsidP="0019482C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</w:tr>
      <w:tr w:rsidR="0019482C" w:rsidRPr="0019482C" w14:paraId="63DDE916" w14:textId="77777777" w:rsidTr="00F97AE3">
        <w:trPr>
          <w:trHeight w:val="179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66AFAF20" w14:textId="77777777" w:rsidR="0019482C" w:rsidRPr="0019482C" w:rsidRDefault="0019482C" w:rsidP="0019482C">
            <w:pPr>
              <w:widowControl/>
              <w:spacing w:after="120" w:line="176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puerpere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DE4460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F20A56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8381FF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1EFE1D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075647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85E764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0ABC13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482C" w:rsidRPr="0019482C" w14:paraId="2367C137" w14:textId="77777777" w:rsidTr="00F97AE3">
        <w:trPr>
          <w:trHeight w:val="228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5343D612" w14:textId="77777777" w:rsidR="0019482C" w:rsidRPr="0019482C" w:rsidRDefault="0019482C" w:rsidP="0019482C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Attività in postura eretta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784BA6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FB1AB6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3C9841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A9AAD1" w14:textId="77777777" w:rsidR="0019482C" w:rsidRPr="0019482C" w:rsidRDefault="0019482C" w:rsidP="0019482C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0AC60E" w14:textId="77777777" w:rsidR="0019482C" w:rsidRPr="0019482C" w:rsidRDefault="0019482C" w:rsidP="0019482C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SI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5CCE6C" w14:textId="77777777" w:rsidR="0019482C" w:rsidRPr="0019482C" w:rsidRDefault="0019482C" w:rsidP="0019482C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</w:tr>
      <w:tr w:rsidR="0019482C" w:rsidRPr="0019482C" w14:paraId="68C88264" w14:textId="77777777" w:rsidTr="00F97AE3">
        <w:trPr>
          <w:trHeight w:val="227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5E6C311C" w14:textId="77777777" w:rsidR="0019482C" w:rsidRPr="0019482C" w:rsidRDefault="0019482C" w:rsidP="0019482C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Attività in postura seduta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A4E45C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D99636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64419A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357C52" w14:textId="77777777" w:rsidR="0019482C" w:rsidRPr="0019482C" w:rsidRDefault="0019482C" w:rsidP="0019482C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EF4BA7" w14:textId="77777777" w:rsidR="0019482C" w:rsidRPr="0019482C" w:rsidRDefault="0019482C" w:rsidP="0019482C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SI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3614CB" w14:textId="77777777" w:rsidR="0019482C" w:rsidRPr="0019482C" w:rsidRDefault="0019482C" w:rsidP="0019482C">
            <w:pPr>
              <w:widowControl/>
              <w:spacing w:after="120" w:line="225" w:lineRule="exac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</w:tr>
      <w:tr w:rsidR="0019482C" w:rsidRPr="0019482C" w14:paraId="05EECFC0" w14:textId="77777777" w:rsidTr="00F97AE3">
        <w:trPr>
          <w:trHeight w:val="194"/>
        </w:trPr>
        <w:tc>
          <w:tcPr>
            <w:tcW w:w="49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F3F1D94" w14:textId="77777777" w:rsidR="0019482C" w:rsidRPr="0019482C" w:rsidRDefault="0019482C" w:rsidP="0019482C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 xml:space="preserve">Mancanza </w:t>
            </w:r>
            <w:proofErr w:type="gramStart"/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di  spazi</w:t>
            </w:r>
            <w:proofErr w:type="gramEnd"/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 xml:space="preserve">  per riposare e di altre strutture per il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5E9C24" w14:textId="77777777" w:rsidR="0019482C" w:rsidRPr="0019482C" w:rsidRDefault="0019482C" w:rsidP="0019482C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6"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w w:val="96"/>
                <w:sz w:val="16"/>
                <w:szCs w:val="16"/>
              </w:rP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990824" w14:textId="77777777" w:rsidR="0019482C" w:rsidRPr="0019482C" w:rsidRDefault="0019482C" w:rsidP="0019482C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SI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DA189A" w14:textId="77777777" w:rsidR="0019482C" w:rsidRPr="0019482C" w:rsidRDefault="0019482C" w:rsidP="0019482C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</w:tr>
      <w:tr w:rsidR="0019482C" w:rsidRPr="0019482C" w14:paraId="09F5DFCC" w14:textId="77777777" w:rsidTr="00F97AE3">
        <w:trPr>
          <w:trHeight w:val="179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35A49958" w14:textId="77777777" w:rsidR="0019482C" w:rsidRPr="0019482C" w:rsidRDefault="0019482C" w:rsidP="0019482C">
            <w:pPr>
              <w:widowControl/>
              <w:spacing w:after="120" w:line="176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benessere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9B9F56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3C5BF8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A0F5A2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FC3F10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0C2259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8EB2DC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706596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482C" w:rsidRPr="0019482C" w14:paraId="46AE6092" w14:textId="77777777" w:rsidTr="00F97AE3">
        <w:trPr>
          <w:trHeight w:val="194"/>
        </w:trPr>
        <w:tc>
          <w:tcPr>
            <w:tcW w:w="49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8974058" w14:textId="77777777" w:rsidR="0019482C" w:rsidRPr="0019482C" w:rsidRDefault="0019482C" w:rsidP="0019482C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Agenti biologici dei gruppi di rischio da 2 a 4 ai sensi dell'art.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8C4264" w14:textId="77777777" w:rsidR="0019482C" w:rsidRPr="0019482C" w:rsidRDefault="0019482C" w:rsidP="0019482C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6"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w w:val="96"/>
                <w:sz w:val="16"/>
                <w:szCs w:val="16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DBC8AD" w14:textId="77777777" w:rsidR="0019482C" w:rsidRPr="0019482C" w:rsidRDefault="0019482C" w:rsidP="0019482C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SI (in caso di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AE603B" w14:textId="77777777" w:rsidR="0019482C" w:rsidRPr="0019482C" w:rsidRDefault="0019482C" w:rsidP="0019482C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SI (in caso di</w:t>
            </w:r>
          </w:p>
        </w:tc>
      </w:tr>
      <w:tr w:rsidR="0019482C" w:rsidRPr="0019482C" w14:paraId="591F6799" w14:textId="77777777" w:rsidTr="00F97AE3">
        <w:trPr>
          <w:trHeight w:val="176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2ABB902A" w14:textId="77777777" w:rsidR="0019482C" w:rsidRPr="0019482C" w:rsidRDefault="0019482C" w:rsidP="0019482C">
            <w:pPr>
              <w:widowControl/>
              <w:spacing w:after="120" w:line="176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 xml:space="preserve">268 del </w:t>
            </w:r>
            <w:proofErr w:type="spellStart"/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D.Lgs.</w:t>
            </w:r>
            <w:proofErr w:type="spellEnd"/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 xml:space="preserve"> 81/08 e </w:t>
            </w:r>
            <w:proofErr w:type="spellStart"/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smi</w:t>
            </w:r>
            <w:proofErr w:type="spellEnd"/>
          </w:p>
        </w:tc>
        <w:tc>
          <w:tcPr>
            <w:tcW w:w="1280" w:type="dxa"/>
            <w:vAlign w:val="bottom"/>
          </w:tcPr>
          <w:p w14:paraId="78966DE7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14:paraId="3E031E2B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A93D27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9BB95E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230778" w14:textId="77777777" w:rsidR="0019482C" w:rsidRPr="0019482C" w:rsidRDefault="0019482C" w:rsidP="0019482C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protezione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E24289" w14:textId="77777777" w:rsidR="0019482C" w:rsidRPr="0019482C" w:rsidRDefault="0019482C" w:rsidP="0019482C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protezione</w:t>
            </w:r>
          </w:p>
        </w:tc>
      </w:tr>
      <w:tr w:rsidR="0019482C" w:rsidRPr="0019482C" w14:paraId="21875349" w14:textId="77777777" w:rsidTr="00F97AE3">
        <w:trPr>
          <w:trHeight w:val="92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4D62CA7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14:paraId="477BD4DD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0" w:type="dxa"/>
            <w:vAlign w:val="bottom"/>
          </w:tcPr>
          <w:p w14:paraId="74A20616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14:paraId="06D0781A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9C2589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58B311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8DA52C9" w14:textId="77777777" w:rsidR="0019482C" w:rsidRPr="0019482C" w:rsidRDefault="0019482C" w:rsidP="0019482C">
            <w:pPr>
              <w:widowControl/>
              <w:spacing w:after="0" w:line="240" w:lineRule="auto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AA6F163" w14:textId="77777777" w:rsidR="0019482C" w:rsidRPr="0019482C" w:rsidRDefault="0019482C" w:rsidP="0019482C">
            <w:pPr>
              <w:widowControl/>
              <w:spacing w:after="0" w:line="240" w:lineRule="auto"/>
              <w:jc w:val="left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</w:p>
        </w:tc>
      </w:tr>
      <w:tr w:rsidR="0019482C" w:rsidRPr="0019482C" w14:paraId="7AC7944A" w14:textId="77777777" w:rsidTr="00F97AE3">
        <w:trPr>
          <w:trHeight w:val="23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F92D5B5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14:paraId="1F1D77D1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0" w:type="dxa"/>
            <w:vAlign w:val="bottom"/>
          </w:tcPr>
          <w:p w14:paraId="488A5874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14:paraId="7E703793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10EFA6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C686D9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3020FA" w14:textId="77777777" w:rsidR="0019482C" w:rsidRPr="0019482C" w:rsidRDefault="0019482C" w:rsidP="0019482C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dalle malattie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6DF11C" w14:textId="77777777" w:rsidR="0019482C" w:rsidRPr="0019482C" w:rsidRDefault="0019482C" w:rsidP="0019482C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dalle malattie</w:t>
            </w:r>
          </w:p>
        </w:tc>
      </w:tr>
      <w:tr w:rsidR="0019482C" w:rsidRPr="0019482C" w14:paraId="1CCCEDDB" w14:textId="77777777" w:rsidTr="00F97AE3">
        <w:trPr>
          <w:trHeight w:val="2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590C1E9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6BD832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51B3C2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69D8CA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AEA9E2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B7F72D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925C67" w14:textId="77777777" w:rsidR="0019482C" w:rsidRPr="0019482C" w:rsidRDefault="0019482C" w:rsidP="0019482C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esantematiche)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EFBA5B" w14:textId="77777777" w:rsidR="0019482C" w:rsidRPr="0019482C" w:rsidRDefault="0019482C" w:rsidP="0019482C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esantematiche)</w:t>
            </w:r>
          </w:p>
        </w:tc>
      </w:tr>
      <w:tr w:rsidR="0019482C" w:rsidRPr="0019482C" w14:paraId="6B69DB87" w14:textId="77777777" w:rsidTr="00F97AE3">
        <w:trPr>
          <w:trHeight w:val="194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7CCDB841" w14:textId="77777777" w:rsidR="0019482C" w:rsidRPr="0019482C" w:rsidRDefault="0019482C" w:rsidP="0019482C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Agenti</w:t>
            </w:r>
          </w:p>
        </w:tc>
        <w:tc>
          <w:tcPr>
            <w:tcW w:w="1180" w:type="dxa"/>
            <w:vAlign w:val="bottom"/>
            <w:hideMark/>
          </w:tcPr>
          <w:p w14:paraId="7B22A3AD" w14:textId="77777777" w:rsidR="0019482C" w:rsidRPr="0019482C" w:rsidRDefault="0019482C" w:rsidP="0019482C">
            <w:pPr>
              <w:widowControl/>
              <w:spacing w:after="120" w:line="178" w:lineRule="exact"/>
              <w:ind w:left="6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biologici:</w:t>
            </w:r>
          </w:p>
        </w:tc>
        <w:tc>
          <w:tcPr>
            <w:tcW w:w="1280" w:type="dxa"/>
            <w:vAlign w:val="bottom"/>
            <w:hideMark/>
          </w:tcPr>
          <w:p w14:paraId="7AEE0CAB" w14:textId="77777777" w:rsidR="0019482C" w:rsidRPr="0019482C" w:rsidRDefault="0019482C" w:rsidP="0019482C">
            <w:pPr>
              <w:widowControl/>
              <w:spacing w:after="120" w:line="178" w:lineRule="exact"/>
              <w:ind w:left="6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toxoplasma,</w:t>
            </w:r>
          </w:p>
        </w:tc>
        <w:tc>
          <w:tcPr>
            <w:tcW w:w="780" w:type="dxa"/>
            <w:vAlign w:val="bottom"/>
            <w:hideMark/>
          </w:tcPr>
          <w:p w14:paraId="196900D2" w14:textId="77777777" w:rsidR="0019482C" w:rsidRPr="0019482C" w:rsidRDefault="0019482C" w:rsidP="0019482C">
            <w:pPr>
              <w:widowControl/>
              <w:spacing w:after="120" w:line="178" w:lineRule="exact"/>
              <w:ind w:left="18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virus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514623" w14:textId="77777777" w:rsidR="0019482C" w:rsidRPr="0019482C" w:rsidRDefault="0019482C" w:rsidP="0019482C">
            <w:pPr>
              <w:widowControl/>
              <w:spacing w:after="120" w:line="178" w:lineRule="exact"/>
              <w:ind w:left="2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della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FCA25B" w14:textId="77777777" w:rsidR="0019482C" w:rsidRPr="0019482C" w:rsidRDefault="0019482C" w:rsidP="0019482C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6"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w w:val="96"/>
                <w:sz w:val="16"/>
                <w:szCs w:val="16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ED376D" w14:textId="77777777" w:rsidR="0019482C" w:rsidRPr="0019482C" w:rsidRDefault="0019482C" w:rsidP="0019482C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SI (in caso di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743D8C" w14:textId="77777777" w:rsidR="0019482C" w:rsidRPr="0019482C" w:rsidRDefault="0019482C" w:rsidP="0019482C">
            <w:pPr>
              <w:widowControl/>
              <w:spacing w:after="120" w:line="194" w:lineRule="exac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SI (in caso di</w:t>
            </w:r>
          </w:p>
        </w:tc>
      </w:tr>
      <w:tr w:rsidR="0019482C" w:rsidRPr="0019482C" w14:paraId="404CBAF8" w14:textId="77777777" w:rsidTr="00F97AE3">
        <w:trPr>
          <w:trHeight w:val="176"/>
        </w:trPr>
        <w:tc>
          <w:tcPr>
            <w:tcW w:w="34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5717C8AC" w14:textId="77777777" w:rsidR="0019482C" w:rsidRPr="0019482C" w:rsidRDefault="0019482C" w:rsidP="0019482C">
            <w:pPr>
              <w:widowControl/>
              <w:spacing w:after="120" w:line="176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proofErr w:type="gramStart"/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rosolia,citomegalovirus</w:t>
            </w:r>
            <w:proofErr w:type="spellEnd"/>
            <w:proofErr w:type="gramEnd"/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, ecc.</w:t>
            </w:r>
          </w:p>
        </w:tc>
        <w:tc>
          <w:tcPr>
            <w:tcW w:w="780" w:type="dxa"/>
            <w:vAlign w:val="bottom"/>
          </w:tcPr>
          <w:p w14:paraId="467A476D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12EB60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DCA65A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E6BACA" w14:textId="77777777" w:rsidR="0019482C" w:rsidRPr="0019482C" w:rsidRDefault="0019482C" w:rsidP="0019482C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protezione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98A709" w14:textId="77777777" w:rsidR="0019482C" w:rsidRPr="0019482C" w:rsidRDefault="0019482C" w:rsidP="0019482C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protezione</w:t>
            </w:r>
          </w:p>
        </w:tc>
      </w:tr>
      <w:tr w:rsidR="0019482C" w:rsidRPr="0019482C" w14:paraId="6F4F7C1E" w14:textId="77777777" w:rsidTr="00F97AE3">
        <w:trPr>
          <w:trHeight w:val="92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AAD867F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14:paraId="4E0D9E23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0" w:type="dxa"/>
            <w:vAlign w:val="bottom"/>
          </w:tcPr>
          <w:p w14:paraId="7B78830C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14:paraId="5948577F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5191F5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593049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9E108D" w14:textId="77777777" w:rsidR="0019482C" w:rsidRPr="0019482C" w:rsidRDefault="0019482C" w:rsidP="0019482C">
            <w:pPr>
              <w:widowControl/>
              <w:spacing w:after="0" w:line="240" w:lineRule="auto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EDB542" w14:textId="77777777" w:rsidR="0019482C" w:rsidRPr="0019482C" w:rsidRDefault="0019482C" w:rsidP="0019482C">
            <w:pPr>
              <w:widowControl/>
              <w:spacing w:after="0" w:line="240" w:lineRule="auto"/>
              <w:jc w:val="left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</w:p>
        </w:tc>
      </w:tr>
      <w:tr w:rsidR="0019482C" w:rsidRPr="0019482C" w14:paraId="65CDC8D3" w14:textId="77777777" w:rsidTr="00F97AE3">
        <w:trPr>
          <w:trHeight w:val="23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7596E41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14:paraId="1CE7880F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0" w:type="dxa"/>
            <w:vAlign w:val="bottom"/>
          </w:tcPr>
          <w:p w14:paraId="795B761F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14:paraId="44CF78D3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5B1057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8EC3B4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F6B205" w14:textId="77777777" w:rsidR="0019482C" w:rsidRPr="0019482C" w:rsidRDefault="0019482C" w:rsidP="0019482C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dalle malattie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4185DA7" w14:textId="77777777" w:rsidR="0019482C" w:rsidRPr="0019482C" w:rsidRDefault="0019482C" w:rsidP="0019482C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dalle malattie</w:t>
            </w:r>
          </w:p>
        </w:tc>
      </w:tr>
      <w:tr w:rsidR="0019482C" w:rsidRPr="0019482C" w14:paraId="04D25DE1" w14:textId="77777777" w:rsidTr="00F97AE3">
        <w:trPr>
          <w:trHeight w:val="2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29E3BEB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6D641D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A679CA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9AF845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33709F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74397D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CE2CF4" w14:textId="77777777" w:rsidR="0019482C" w:rsidRPr="0019482C" w:rsidRDefault="0019482C" w:rsidP="0019482C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esantematiche)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9F5D7D" w14:textId="77777777" w:rsidR="0019482C" w:rsidRPr="0019482C" w:rsidRDefault="0019482C" w:rsidP="0019482C">
            <w:pPr>
              <w:widowControl/>
              <w:spacing w:after="120" w:line="0" w:lineRule="atLeast"/>
              <w:jc w:val="center"/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esantematiche)</w:t>
            </w:r>
          </w:p>
        </w:tc>
      </w:tr>
      <w:tr w:rsidR="0019482C" w:rsidRPr="0019482C" w14:paraId="36D4E7B9" w14:textId="77777777" w:rsidTr="00F97AE3">
        <w:trPr>
          <w:trHeight w:val="211"/>
        </w:trPr>
        <w:tc>
          <w:tcPr>
            <w:tcW w:w="49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5682F92" w14:textId="77777777" w:rsidR="0019482C" w:rsidRPr="0019482C" w:rsidRDefault="0019482C" w:rsidP="0019482C">
            <w:pPr>
              <w:widowControl/>
              <w:spacing w:after="120" w:line="0" w:lineRule="atLeas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bookmarkStart w:id="0" w:name="page11"/>
            <w:bookmarkEnd w:id="0"/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Movimentazione manuale dei carichi in presenza di rischio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F5BBAB" w14:textId="77777777" w:rsidR="0019482C" w:rsidRPr="0019482C" w:rsidRDefault="0019482C" w:rsidP="0019482C">
            <w:pPr>
              <w:widowControl/>
              <w:spacing w:after="120" w:line="211" w:lineRule="exact"/>
              <w:ind w:left="48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2D81D6" w14:textId="77777777" w:rsidR="0019482C" w:rsidRPr="0019482C" w:rsidRDefault="0019482C" w:rsidP="0019482C">
            <w:pPr>
              <w:widowControl/>
              <w:spacing w:after="120" w:line="211" w:lineRule="exact"/>
              <w:ind w:left="7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DACC19" w14:textId="77777777" w:rsidR="0019482C" w:rsidRPr="0019482C" w:rsidRDefault="0019482C" w:rsidP="0019482C">
            <w:pPr>
              <w:widowControl/>
              <w:spacing w:after="120" w:line="211" w:lineRule="exact"/>
              <w:ind w:left="7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</w:tr>
      <w:tr w:rsidR="0019482C" w:rsidRPr="0019482C" w14:paraId="7F02CD92" w14:textId="77777777" w:rsidTr="00F97AE3">
        <w:trPr>
          <w:trHeight w:val="179"/>
        </w:trPr>
        <w:tc>
          <w:tcPr>
            <w:tcW w:w="49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CA7BCD" w14:textId="77777777" w:rsidR="0019482C" w:rsidRPr="0019482C" w:rsidRDefault="0019482C" w:rsidP="0019482C">
            <w:pPr>
              <w:widowControl/>
              <w:spacing w:after="120" w:line="176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lesione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FC27EA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93F793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8DABC1" w14:textId="77777777" w:rsidR="0019482C" w:rsidRPr="0019482C" w:rsidRDefault="0019482C" w:rsidP="0019482C">
            <w:pPr>
              <w:widowControl/>
              <w:spacing w:after="120" w:line="0" w:lineRule="atLeast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482C" w:rsidRPr="0019482C" w14:paraId="6EFC307D" w14:textId="77777777" w:rsidTr="00F97AE3">
        <w:trPr>
          <w:trHeight w:val="228"/>
        </w:trPr>
        <w:tc>
          <w:tcPr>
            <w:tcW w:w="49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955EAA" w14:textId="77777777" w:rsidR="0019482C" w:rsidRPr="0019482C" w:rsidRDefault="0019482C" w:rsidP="0019482C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Movimenti e posture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5D66B7" w14:textId="77777777" w:rsidR="0019482C" w:rsidRPr="0019482C" w:rsidRDefault="0019482C" w:rsidP="0019482C">
            <w:pPr>
              <w:widowControl/>
              <w:spacing w:after="120" w:line="225" w:lineRule="exact"/>
              <w:ind w:left="48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3A54D8" w14:textId="77777777" w:rsidR="0019482C" w:rsidRPr="0019482C" w:rsidRDefault="0019482C" w:rsidP="0019482C">
            <w:pPr>
              <w:widowControl/>
              <w:spacing w:after="120" w:line="225" w:lineRule="exact"/>
              <w:ind w:left="7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D5BE8E" w14:textId="77777777" w:rsidR="0019482C" w:rsidRPr="0019482C" w:rsidRDefault="0019482C" w:rsidP="0019482C">
            <w:pPr>
              <w:widowControl/>
              <w:spacing w:after="120" w:line="225" w:lineRule="exact"/>
              <w:ind w:left="7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</w:tr>
      <w:tr w:rsidR="0019482C" w:rsidRPr="0019482C" w14:paraId="7E7870CB" w14:textId="77777777" w:rsidTr="00F97AE3">
        <w:trPr>
          <w:trHeight w:val="227"/>
        </w:trPr>
        <w:tc>
          <w:tcPr>
            <w:tcW w:w="49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DD229F" w14:textId="77777777" w:rsidR="0019482C" w:rsidRPr="0019482C" w:rsidRDefault="0019482C" w:rsidP="0019482C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Stress lavoro correlato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86074D" w14:textId="77777777" w:rsidR="0019482C" w:rsidRPr="0019482C" w:rsidRDefault="0019482C" w:rsidP="0019482C">
            <w:pPr>
              <w:widowControl/>
              <w:spacing w:after="120" w:line="225" w:lineRule="exact"/>
              <w:ind w:left="50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D2F123" w14:textId="77777777" w:rsidR="0019482C" w:rsidRPr="0019482C" w:rsidRDefault="0019482C" w:rsidP="0019482C">
            <w:pPr>
              <w:widowControl/>
              <w:spacing w:after="120" w:line="225" w:lineRule="exact"/>
              <w:ind w:left="7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798F3A" w14:textId="77777777" w:rsidR="0019482C" w:rsidRPr="0019482C" w:rsidRDefault="0019482C" w:rsidP="0019482C">
            <w:pPr>
              <w:widowControl/>
              <w:spacing w:after="120" w:line="225" w:lineRule="exact"/>
              <w:ind w:left="7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</w:tr>
      <w:tr w:rsidR="0019482C" w:rsidRPr="0019482C" w14:paraId="20689F2E" w14:textId="77777777" w:rsidTr="00F97AE3">
        <w:trPr>
          <w:trHeight w:val="227"/>
        </w:trPr>
        <w:tc>
          <w:tcPr>
            <w:tcW w:w="49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8C1BF2" w14:textId="77777777" w:rsidR="0019482C" w:rsidRPr="0019482C" w:rsidRDefault="0019482C" w:rsidP="0019482C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Pendolarismo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190B06" w14:textId="77777777" w:rsidR="0019482C" w:rsidRPr="0019482C" w:rsidRDefault="0019482C" w:rsidP="0019482C">
            <w:pPr>
              <w:widowControl/>
              <w:spacing w:after="120" w:line="225" w:lineRule="exact"/>
              <w:ind w:left="48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C8C59C" w14:textId="77777777" w:rsidR="0019482C" w:rsidRPr="0019482C" w:rsidRDefault="0019482C" w:rsidP="0019482C">
            <w:pPr>
              <w:widowControl/>
              <w:spacing w:after="120" w:line="225" w:lineRule="exact"/>
              <w:ind w:left="7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51E91B" w14:textId="77777777" w:rsidR="0019482C" w:rsidRPr="0019482C" w:rsidRDefault="0019482C" w:rsidP="0019482C">
            <w:pPr>
              <w:widowControl/>
              <w:spacing w:after="120" w:line="225" w:lineRule="exact"/>
              <w:ind w:left="720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482C"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</w:tr>
    </w:tbl>
    <w:p w14:paraId="68AF708A" w14:textId="356F7706" w:rsidR="0019482C" w:rsidRDefault="0019482C" w:rsidP="0019482C">
      <w:pPr>
        <w:widowControl/>
        <w:spacing w:after="120" w:line="184" w:lineRule="exact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14:paraId="1035F1CE" w14:textId="008A3066" w:rsidR="0019482C" w:rsidRDefault="0019482C" w:rsidP="0019482C">
      <w:pPr>
        <w:widowControl/>
        <w:spacing w:after="120" w:line="184" w:lineRule="exact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14:paraId="506F743F" w14:textId="5ECB81C2" w:rsidR="0019482C" w:rsidRDefault="0019482C" w:rsidP="0019482C">
      <w:pPr>
        <w:widowControl/>
        <w:spacing w:after="120" w:line="184" w:lineRule="exact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14:paraId="403DD1DC" w14:textId="77777777" w:rsidR="0019482C" w:rsidRPr="0019482C" w:rsidRDefault="0019482C" w:rsidP="0019482C">
      <w:pPr>
        <w:widowControl/>
        <w:spacing w:after="120" w:line="184" w:lineRule="exact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14:paraId="2D7D4D41" w14:textId="77777777" w:rsidR="0019482C" w:rsidRPr="0019482C" w:rsidRDefault="0019482C" w:rsidP="0019482C">
      <w:pPr>
        <w:widowControl/>
        <w:spacing w:after="120" w:line="0" w:lineRule="atLeast"/>
        <w:ind w:left="260"/>
        <w:jc w:val="left"/>
        <w:rPr>
          <w:rFonts w:ascii="Arial" w:eastAsia="Arial Narrow" w:hAnsi="Arial" w:cs="Arial"/>
          <w:b/>
          <w:sz w:val="24"/>
          <w:szCs w:val="24"/>
        </w:rPr>
      </w:pPr>
      <w:r w:rsidRPr="0019482C">
        <w:rPr>
          <w:rFonts w:ascii="Arial" w:eastAsia="Arial Narrow" w:hAnsi="Arial" w:cs="Arial"/>
          <w:b/>
          <w:sz w:val="24"/>
          <w:szCs w:val="24"/>
        </w:rPr>
        <w:t>MISURE CORRETTIVE ADOTTATE DALLA DIREZIONE SCOLASTICA</w:t>
      </w:r>
    </w:p>
    <w:p w14:paraId="3B097867" w14:textId="77777777" w:rsidR="0019482C" w:rsidRPr="0019482C" w:rsidRDefault="0019482C" w:rsidP="0019482C">
      <w:pPr>
        <w:widowControl/>
        <w:spacing w:after="120" w:line="9" w:lineRule="exact"/>
        <w:jc w:val="left"/>
        <w:rPr>
          <w:rFonts w:ascii="Arial" w:eastAsia="Times New Roman" w:hAnsi="Arial" w:cs="Arial"/>
          <w:sz w:val="24"/>
          <w:szCs w:val="24"/>
        </w:rPr>
      </w:pPr>
    </w:p>
    <w:p w14:paraId="755CCD53" w14:textId="77777777" w:rsidR="0019482C" w:rsidRPr="0019482C" w:rsidRDefault="0019482C" w:rsidP="0019482C">
      <w:pPr>
        <w:widowControl/>
        <w:numPr>
          <w:ilvl w:val="0"/>
          <w:numId w:val="32"/>
        </w:numPr>
        <w:tabs>
          <w:tab w:val="left" w:pos="960"/>
        </w:tabs>
        <w:spacing w:after="0" w:line="266" w:lineRule="auto"/>
        <w:ind w:right="120"/>
        <w:jc w:val="left"/>
        <w:rPr>
          <w:rFonts w:ascii="Arial" w:eastAsia="Arial" w:hAnsi="Arial" w:cs="Arial"/>
          <w:sz w:val="24"/>
          <w:szCs w:val="24"/>
        </w:rPr>
      </w:pPr>
      <w:r w:rsidRPr="0019482C">
        <w:rPr>
          <w:rFonts w:ascii="Arial" w:eastAsia="Arial" w:hAnsi="Arial" w:cs="Arial"/>
          <w:sz w:val="24"/>
          <w:szCs w:val="24"/>
        </w:rPr>
        <w:t>Alla lavoratrice viene consentito di alternare la postura eretta a quella protratta secondo necessità. Non è prevista la postura eretta o seduta protratta ed obbligata.</w:t>
      </w:r>
    </w:p>
    <w:p w14:paraId="043DD50E" w14:textId="77777777" w:rsidR="0019482C" w:rsidRPr="0019482C" w:rsidRDefault="0019482C" w:rsidP="0019482C">
      <w:pPr>
        <w:widowControl/>
        <w:spacing w:after="120" w:line="8" w:lineRule="exact"/>
        <w:jc w:val="left"/>
        <w:rPr>
          <w:rFonts w:ascii="Arial" w:eastAsia="Arial" w:hAnsi="Arial" w:cs="Arial"/>
          <w:sz w:val="24"/>
          <w:szCs w:val="24"/>
        </w:rPr>
      </w:pPr>
    </w:p>
    <w:p w14:paraId="53231CC7" w14:textId="77777777" w:rsidR="0019482C" w:rsidRPr="0019482C" w:rsidRDefault="0019482C" w:rsidP="0019482C">
      <w:pPr>
        <w:widowControl/>
        <w:numPr>
          <w:ilvl w:val="0"/>
          <w:numId w:val="32"/>
        </w:numPr>
        <w:tabs>
          <w:tab w:val="left" w:pos="980"/>
        </w:tabs>
        <w:spacing w:after="0" w:line="0" w:lineRule="atLeast"/>
        <w:jc w:val="left"/>
        <w:rPr>
          <w:rFonts w:ascii="Arial" w:eastAsia="Arial" w:hAnsi="Arial" w:cs="Arial"/>
          <w:sz w:val="24"/>
          <w:szCs w:val="24"/>
        </w:rPr>
      </w:pPr>
      <w:r w:rsidRPr="0019482C">
        <w:rPr>
          <w:rFonts w:ascii="Arial" w:eastAsia="Arial" w:hAnsi="Arial" w:cs="Arial"/>
          <w:sz w:val="24"/>
          <w:szCs w:val="24"/>
        </w:rPr>
        <w:t>La lavoratrice può riposare anche in postura distesa, nel locale infermeria, in caso di necessità.</w:t>
      </w:r>
    </w:p>
    <w:p w14:paraId="0513DBF5" w14:textId="77777777" w:rsidR="0019482C" w:rsidRPr="0019482C" w:rsidRDefault="0019482C" w:rsidP="0019482C">
      <w:pPr>
        <w:widowControl/>
        <w:spacing w:after="120" w:line="37" w:lineRule="exact"/>
        <w:jc w:val="left"/>
        <w:rPr>
          <w:rFonts w:ascii="Arial" w:eastAsia="Arial" w:hAnsi="Arial" w:cs="Arial"/>
          <w:sz w:val="24"/>
          <w:szCs w:val="24"/>
        </w:rPr>
      </w:pPr>
    </w:p>
    <w:p w14:paraId="65E9FB6D" w14:textId="77777777" w:rsidR="0019482C" w:rsidRPr="0019482C" w:rsidRDefault="0019482C" w:rsidP="0019482C">
      <w:pPr>
        <w:widowControl/>
        <w:numPr>
          <w:ilvl w:val="0"/>
          <w:numId w:val="32"/>
        </w:numPr>
        <w:tabs>
          <w:tab w:val="left" w:pos="960"/>
        </w:tabs>
        <w:spacing w:after="0" w:line="271" w:lineRule="auto"/>
        <w:ind w:right="120"/>
        <w:jc w:val="left"/>
        <w:rPr>
          <w:rFonts w:ascii="Arial" w:eastAsia="Arial" w:hAnsi="Arial" w:cs="Arial"/>
          <w:sz w:val="24"/>
          <w:szCs w:val="24"/>
        </w:rPr>
      </w:pPr>
      <w:r w:rsidRPr="0019482C">
        <w:rPr>
          <w:rFonts w:ascii="Arial" w:eastAsia="Arial" w:hAnsi="Arial" w:cs="Arial"/>
          <w:sz w:val="24"/>
          <w:szCs w:val="24"/>
        </w:rPr>
        <w:t xml:space="preserve">La lavoratrice in gravidanza svolge la sua mansione in ambiente di scuola primaria e pertanto va valutato il suo stato di immunizzazione nei confronti delle malattie esantematiche che ne prevedrà l’idoneità o meno alla prosecuzione dell’attività lavorativa. </w:t>
      </w:r>
      <w:r w:rsidRPr="0019482C">
        <w:rPr>
          <w:rFonts w:ascii="Arial" w:eastAsia="Arial" w:hAnsi="Arial" w:cs="Arial"/>
          <w:b/>
          <w:sz w:val="24"/>
          <w:szCs w:val="24"/>
        </w:rPr>
        <w:t>Per il rischio biologico da Sars Cov-2, è stato deciso di considerare le lavoratrici, come lavoratori fragili e di chiedere al Medico Competente di visitarle e definire le misure necessarie alla loro tutela.</w:t>
      </w:r>
    </w:p>
    <w:p w14:paraId="5C5F71FE" w14:textId="77777777" w:rsidR="0019482C" w:rsidRPr="0019482C" w:rsidRDefault="0019482C" w:rsidP="0019482C">
      <w:pPr>
        <w:widowControl/>
        <w:spacing w:after="120" w:line="12" w:lineRule="exact"/>
        <w:jc w:val="left"/>
        <w:rPr>
          <w:rFonts w:ascii="Arial" w:eastAsia="Arial" w:hAnsi="Arial" w:cs="Arial"/>
          <w:sz w:val="24"/>
          <w:szCs w:val="24"/>
        </w:rPr>
      </w:pPr>
    </w:p>
    <w:p w14:paraId="54A4FE9B" w14:textId="77777777" w:rsidR="0019482C" w:rsidRPr="0019482C" w:rsidRDefault="0019482C" w:rsidP="0019482C">
      <w:pPr>
        <w:widowControl/>
        <w:numPr>
          <w:ilvl w:val="0"/>
          <w:numId w:val="32"/>
        </w:numPr>
        <w:tabs>
          <w:tab w:val="left" w:pos="960"/>
        </w:tabs>
        <w:spacing w:after="0" w:line="266" w:lineRule="auto"/>
        <w:ind w:right="120"/>
        <w:jc w:val="left"/>
        <w:rPr>
          <w:rFonts w:ascii="Arial" w:eastAsia="Arial" w:hAnsi="Arial" w:cs="Arial"/>
          <w:sz w:val="24"/>
          <w:szCs w:val="24"/>
        </w:rPr>
      </w:pPr>
      <w:r w:rsidRPr="0019482C">
        <w:rPr>
          <w:rFonts w:ascii="Arial" w:eastAsia="Arial" w:hAnsi="Arial" w:cs="Arial"/>
          <w:sz w:val="24"/>
          <w:szCs w:val="24"/>
        </w:rPr>
        <w:t>La mansione non prevede la movimentazione manuale di carichi di peso significativo o in modo ripetitivo. La lavoratrice in gravidanza non può movimentare manualmente carichi di peso superiore a 3 kg.</w:t>
      </w:r>
    </w:p>
    <w:p w14:paraId="58C85846" w14:textId="77777777" w:rsidR="0019482C" w:rsidRPr="0019482C" w:rsidRDefault="0019482C" w:rsidP="0019482C">
      <w:pPr>
        <w:widowControl/>
        <w:spacing w:after="120" w:line="16" w:lineRule="exact"/>
        <w:jc w:val="left"/>
        <w:rPr>
          <w:rFonts w:ascii="Arial" w:eastAsia="Arial" w:hAnsi="Arial" w:cs="Arial"/>
          <w:sz w:val="24"/>
          <w:szCs w:val="24"/>
        </w:rPr>
      </w:pPr>
    </w:p>
    <w:p w14:paraId="18EF58B6" w14:textId="77777777" w:rsidR="0019482C" w:rsidRPr="0019482C" w:rsidRDefault="0019482C" w:rsidP="0019482C">
      <w:pPr>
        <w:widowControl/>
        <w:numPr>
          <w:ilvl w:val="0"/>
          <w:numId w:val="32"/>
        </w:numPr>
        <w:tabs>
          <w:tab w:val="left" w:pos="960"/>
        </w:tabs>
        <w:spacing w:after="0" w:line="276" w:lineRule="auto"/>
        <w:ind w:right="120"/>
        <w:jc w:val="left"/>
        <w:rPr>
          <w:rFonts w:ascii="Arial" w:eastAsia="Arial" w:hAnsi="Arial" w:cs="Arial"/>
          <w:sz w:val="24"/>
          <w:szCs w:val="24"/>
        </w:rPr>
      </w:pPr>
      <w:r w:rsidRPr="0019482C">
        <w:rPr>
          <w:rFonts w:ascii="Arial" w:eastAsia="Arial" w:hAnsi="Arial" w:cs="Arial"/>
          <w:sz w:val="24"/>
          <w:szCs w:val="24"/>
        </w:rPr>
        <w:t>La mansione può prevedere lo spostamento di un lavoratore tra i plessi o all’interno di un plesso dell’Istituto Comprensivo. Il viaggio tra il luogo di lavoro e l’abituale residenza non viene contemplato dalla legislazione, ma viene comunque citato come fattore di rischio nelle Linee Direttrici UE. Infatti alla voce “spostamenti all’interno o all’esterno del luogo di lavoro” troviamo la seguente descrizione: “Gli spostamenti durante il lavoro e da e verso il luogo di lavoro possono essere problematici per le donne gestanti e comportare rischi, tra cui fatica, vibrazioni, stress, posture statiche, disagi e infortuni. Tali rischi possono avere effetti significativi sulla salute delle lavoratrici gestanti e puerpere”. Si ritiene pertanto opportuno, nell’analisi del rischio per stabilire il periodo di astensione obbligatoria effettuare una valutazione caso per caso con il medico ginecologo considerando i seguenti elementi: a) distanza (indicativamente otre 100 Km complessivi tra andata e ritorno); b) tempo di percorrenza (indicativamente oltre 2 ore complessive tra andata e ritorno); c) numero e tipo di mezzi di trasporto utilizzati (impiego di 2 o più mezzi); d) caratteristiche del percorso (strade di montagna, condizioni meteorologiche sfavorevoli, ecc. ). Il medico ginecologo esprimerà un parere sul certificato medico che rilascerà alla lavoratrice.</w:t>
      </w:r>
    </w:p>
    <w:p w14:paraId="312B0B72" w14:textId="77777777" w:rsidR="0019482C" w:rsidRPr="0019482C" w:rsidRDefault="0019482C" w:rsidP="0019482C">
      <w:pPr>
        <w:widowControl/>
        <w:spacing w:after="120" w:line="7" w:lineRule="exact"/>
        <w:jc w:val="left"/>
        <w:rPr>
          <w:rFonts w:ascii="Arial" w:eastAsia="Arial" w:hAnsi="Arial" w:cs="Arial"/>
          <w:sz w:val="24"/>
          <w:szCs w:val="24"/>
        </w:rPr>
      </w:pPr>
    </w:p>
    <w:p w14:paraId="5B62D946" w14:textId="77777777" w:rsidR="0019482C" w:rsidRPr="0019482C" w:rsidRDefault="0019482C" w:rsidP="0019482C">
      <w:pPr>
        <w:widowControl/>
        <w:numPr>
          <w:ilvl w:val="0"/>
          <w:numId w:val="32"/>
        </w:numPr>
        <w:tabs>
          <w:tab w:val="left" w:pos="980"/>
        </w:tabs>
        <w:spacing w:after="0" w:line="0" w:lineRule="atLeast"/>
        <w:jc w:val="left"/>
        <w:rPr>
          <w:rFonts w:ascii="Arial" w:eastAsia="Arial" w:hAnsi="Arial" w:cs="Arial"/>
          <w:sz w:val="24"/>
          <w:szCs w:val="24"/>
        </w:rPr>
      </w:pPr>
      <w:r w:rsidRPr="0019482C">
        <w:rPr>
          <w:rFonts w:ascii="Arial" w:eastAsia="Arial" w:hAnsi="Arial" w:cs="Arial"/>
          <w:sz w:val="24"/>
          <w:szCs w:val="24"/>
        </w:rPr>
        <w:lastRenderedPageBreak/>
        <w:t>La valutazione del rischio stress lavoro correlato ha evidenziato un rischio basso per le insegnanti</w:t>
      </w:r>
    </w:p>
    <w:p w14:paraId="7DC46202" w14:textId="77777777" w:rsidR="00B97EB7" w:rsidRPr="00BA1BD6" w:rsidRDefault="00B97EB7" w:rsidP="00B97EB7">
      <w:pPr>
        <w:autoSpaceDE w:val="0"/>
        <w:autoSpaceDN w:val="0"/>
        <w:spacing w:line="436" w:lineRule="exact"/>
        <w:jc w:val="left"/>
        <w:rPr>
          <w:rFonts w:ascii="Arial" w:hAnsi="Arial" w:cs="Arial"/>
        </w:rPr>
      </w:pPr>
    </w:p>
    <w:p w14:paraId="413843FE" w14:textId="77777777" w:rsidR="00B97EB7" w:rsidRDefault="00B97EB7" w:rsidP="00B97EB7">
      <w:pPr>
        <w:autoSpaceDE w:val="0"/>
        <w:autoSpaceDN w:val="0"/>
        <w:spacing w:line="199" w:lineRule="exact"/>
        <w:ind w:left="6477"/>
        <w:jc w:val="left"/>
        <w:rPr>
          <w:rFonts w:ascii="Arial" w:hAnsi="Arial" w:cs="Arial"/>
        </w:rPr>
      </w:pPr>
      <w:r w:rsidRPr="00BA1BD6">
        <w:rPr>
          <w:rFonts w:ascii="Arial" w:eastAsia="Calibri" w:hAnsi="Arial" w:cs="Arial"/>
          <w:b/>
          <w:bCs/>
          <w:i/>
          <w:color w:val="000000"/>
          <w:sz w:val="19"/>
        </w:rPr>
        <w:t>Il</w:t>
      </w:r>
      <w:r w:rsidRPr="00BA1BD6">
        <w:rPr>
          <w:rFonts w:ascii="Arial" w:eastAsia="Calibri" w:hAnsi="Arial" w:cs="Arial"/>
          <w:b/>
          <w:bCs/>
          <w:i/>
          <w:color w:val="000000"/>
          <w:w w:val="95"/>
          <w:sz w:val="19"/>
        </w:rPr>
        <w:t xml:space="preserve"> </w:t>
      </w:r>
      <w:r w:rsidRPr="00BA1BD6">
        <w:rPr>
          <w:rFonts w:ascii="Arial" w:eastAsia="Calibri" w:hAnsi="Arial" w:cs="Arial"/>
          <w:b/>
          <w:bCs/>
          <w:i/>
          <w:color w:val="000000"/>
          <w:sz w:val="19"/>
        </w:rPr>
        <w:t>Dat</w:t>
      </w:r>
      <w:r>
        <w:rPr>
          <w:rFonts w:ascii="Arial" w:eastAsia="Calibri" w:hAnsi="Arial" w:cs="Arial"/>
          <w:b/>
          <w:bCs/>
          <w:i/>
          <w:color w:val="000000"/>
          <w:sz w:val="19"/>
        </w:rPr>
        <w:t>o</w:t>
      </w:r>
      <w:r w:rsidRPr="00BA1BD6">
        <w:rPr>
          <w:rFonts w:ascii="Arial" w:eastAsia="Calibri" w:hAnsi="Arial" w:cs="Arial"/>
          <w:b/>
          <w:bCs/>
          <w:i/>
          <w:color w:val="000000"/>
          <w:sz w:val="19"/>
        </w:rPr>
        <w:t>re</w:t>
      </w:r>
      <w:r w:rsidRPr="00BA1BD6">
        <w:rPr>
          <w:rFonts w:ascii="Arial" w:eastAsia="Calibri" w:hAnsi="Arial" w:cs="Arial"/>
          <w:b/>
          <w:bCs/>
          <w:i/>
          <w:color w:val="000000"/>
          <w:w w:val="97"/>
          <w:sz w:val="19"/>
        </w:rPr>
        <w:t xml:space="preserve"> </w:t>
      </w:r>
      <w:r w:rsidRPr="00BA1BD6">
        <w:rPr>
          <w:rFonts w:ascii="Arial" w:eastAsia="Calibri" w:hAnsi="Arial" w:cs="Arial"/>
          <w:b/>
          <w:bCs/>
          <w:i/>
          <w:color w:val="000000"/>
          <w:w w:val="102"/>
          <w:sz w:val="19"/>
        </w:rPr>
        <w:t>di</w:t>
      </w:r>
      <w:r w:rsidRPr="00BA1BD6">
        <w:rPr>
          <w:rFonts w:ascii="Arial" w:eastAsia="Calibri" w:hAnsi="Arial" w:cs="Arial"/>
          <w:b/>
          <w:bCs/>
          <w:i/>
          <w:color w:val="000000"/>
          <w:w w:val="97"/>
          <w:sz w:val="19"/>
        </w:rPr>
        <w:t xml:space="preserve"> </w:t>
      </w:r>
      <w:r w:rsidRPr="00BA1BD6">
        <w:rPr>
          <w:rFonts w:ascii="Arial" w:eastAsia="Calibri" w:hAnsi="Arial" w:cs="Arial"/>
          <w:b/>
          <w:bCs/>
          <w:i/>
          <w:color w:val="000000"/>
          <w:sz w:val="19"/>
        </w:rPr>
        <w:t>Lavoro</w:t>
      </w:r>
    </w:p>
    <w:p w14:paraId="46FB46B1" w14:textId="77777777" w:rsidR="00B97EB7" w:rsidRDefault="00B97EB7" w:rsidP="00B97EB7">
      <w:pPr>
        <w:autoSpaceDE w:val="0"/>
        <w:autoSpaceDN w:val="0"/>
        <w:spacing w:line="199" w:lineRule="exact"/>
        <w:ind w:left="6477"/>
        <w:jc w:val="left"/>
        <w:rPr>
          <w:rFonts w:ascii="Arial" w:hAnsi="Arial" w:cs="Arial"/>
        </w:rPr>
      </w:pPr>
    </w:p>
    <w:p w14:paraId="460E69FA" w14:textId="77777777" w:rsidR="00B97EB7" w:rsidRDefault="00B97EB7" w:rsidP="00B97EB7">
      <w:pPr>
        <w:autoSpaceDE w:val="0"/>
        <w:autoSpaceDN w:val="0"/>
        <w:spacing w:line="199" w:lineRule="exact"/>
        <w:ind w:left="6477"/>
        <w:jc w:val="left"/>
        <w:rPr>
          <w:rFonts w:ascii="Arial" w:hAnsi="Arial" w:cs="Arial"/>
        </w:rPr>
      </w:pPr>
    </w:p>
    <w:p w14:paraId="1A75D2D3" w14:textId="30D3BD35" w:rsidR="00A00F9A" w:rsidRPr="00B97EB7" w:rsidRDefault="00B97EB7" w:rsidP="00B97EB7">
      <w:pPr>
        <w:autoSpaceDE w:val="0"/>
        <w:autoSpaceDN w:val="0"/>
        <w:spacing w:line="199" w:lineRule="exact"/>
        <w:ind w:left="708"/>
        <w:jc w:val="left"/>
        <w:rPr>
          <w:rFonts w:ascii="Arial" w:hAnsi="Arial" w:cs="Arial"/>
        </w:rPr>
      </w:pPr>
      <w:r w:rsidRPr="00BA1BD6">
        <w:rPr>
          <w:rFonts w:ascii="Arial" w:eastAsia="Calibri" w:hAnsi="Arial" w:cs="Arial"/>
          <w:bCs/>
          <w:color w:val="000000"/>
          <w:w w:val="101"/>
        </w:rPr>
        <w:t>Per</w:t>
      </w:r>
      <w:r w:rsidRPr="00BA1BD6">
        <w:rPr>
          <w:rFonts w:ascii="Arial" w:eastAsia="Calibri" w:hAnsi="Arial" w:cs="Arial"/>
          <w:bCs/>
          <w:color w:val="000000"/>
          <w:w w:val="99"/>
        </w:rPr>
        <w:t xml:space="preserve"> </w:t>
      </w:r>
      <w:r w:rsidRPr="00BA1BD6">
        <w:rPr>
          <w:rFonts w:ascii="Arial" w:eastAsia="Calibri" w:hAnsi="Arial" w:cs="Arial"/>
          <w:bCs/>
          <w:color w:val="000000"/>
          <w:spacing w:val="4"/>
          <w:w w:val="95"/>
        </w:rPr>
        <w:t>rice</w:t>
      </w:r>
      <w:r>
        <w:rPr>
          <w:rFonts w:ascii="Arial" w:eastAsia="Calibri" w:hAnsi="Arial" w:cs="Arial"/>
          <w:bCs/>
          <w:color w:val="000000"/>
          <w:spacing w:val="4"/>
          <w:w w:val="95"/>
        </w:rPr>
        <w:t>vuta:</w:t>
      </w:r>
    </w:p>
    <w:p w14:paraId="3525B9CD" w14:textId="77777777" w:rsidR="00121453" w:rsidRDefault="00121453"/>
    <w:sectPr w:rsidR="00121453" w:rsidSect="00B97EB7">
      <w:headerReference w:type="default" r:id="rId8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1953B" w14:textId="77777777" w:rsidR="00FD17BF" w:rsidRDefault="00FD17BF" w:rsidP="00150E01">
      <w:pPr>
        <w:spacing w:after="0" w:line="240" w:lineRule="auto"/>
      </w:pPr>
      <w:r>
        <w:separator/>
      </w:r>
    </w:p>
  </w:endnote>
  <w:endnote w:type="continuationSeparator" w:id="0">
    <w:p w14:paraId="4E1C1FB7" w14:textId="77777777" w:rsidR="00FD17BF" w:rsidRDefault="00FD17BF" w:rsidP="0015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CB149" w14:textId="77777777" w:rsidR="00FD17BF" w:rsidRDefault="00FD17BF" w:rsidP="00150E01">
      <w:pPr>
        <w:spacing w:after="0" w:line="240" w:lineRule="auto"/>
      </w:pPr>
      <w:r>
        <w:separator/>
      </w:r>
    </w:p>
  </w:footnote>
  <w:footnote w:type="continuationSeparator" w:id="0">
    <w:p w14:paraId="5FEDC76C" w14:textId="77777777" w:rsidR="00FD17BF" w:rsidRDefault="00FD17BF" w:rsidP="0015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634B7" w14:textId="77777777" w:rsidR="00531285" w:rsidRDefault="00531285" w:rsidP="00D44531">
    <w:pPr>
      <w:pStyle w:val="Intestazione"/>
      <w:rPr>
        <w:rFonts w:ascii="Tahoma" w:hAnsi="Tahoma"/>
        <w:sz w:val="18"/>
      </w:rPr>
    </w:pPr>
    <w:r>
      <w:rPr>
        <w:rFonts w:ascii="Tahoma" w:hAnsi="Tahoma"/>
        <w:b/>
        <w:sz w:val="18"/>
      </w:rPr>
      <w:t>ICS</w:t>
    </w:r>
    <w:r>
      <w:rPr>
        <w:rFonts w:ascii="Tahoma" w:hAnsi="Tahoma"/>
        <w:sz w:val="18"/>
      </w:rPr>
      <w:t xml:space="preserve"> s.r.l. (</w:t>
    </w:r>
    <w:r>
      <w:rPr>
        <w:rFonts w:ascii="Tahoma" w:hAnsi="Tahoma"/>
        <w:b/>
        <w:sz w:val="18"/>
      </w:rPr>
      <w:t>I</w:t>
    </w:r>
    <w:r>
      <w:rPr>
        <w:rFonts w:ascii="Tahoma" w:hAnsi="Tahoma"/>
        <w:sz w:val="18"/>
      </w:rPr>
      <w:t xml:space="preserve">nformazione – </w:t>
    </w:r>
    <w:r>
      <w:rPr>
        <w:rFonts w:ascii="Tahoma" w:hAnsi="Tahoma"/>
        <w:b/>
        <w:sz w:val="18"/>
      </w:rPr>
      <w:t>C</w:t>
    </w:r>
    <w:r>
      <w:rPr>
        <w:rFonts w:ascii="Tahoma" w:hAnsi="Tahoma"/>
        <w:sz w:val="18"/>
      </w:rPr>
      <w:t xml:space="preserve">onsulenza – </w:t>
    </w:r>
    <w:r>
      <w:rPr>
        <w:rFonts w:ascii="Tahoma" w:hAnsi="Tahoma"/>
        <w:b/>
        <w:sz w:val="18"/>
      </w:rPr>
      <w:t>S</w:t>
    </w:r>
    <w:r>
      <w:rPr>
        <w:rFonts w:ascii="Tahoma" w:hAnsi="Tahoma"/>
        <w:sz w:val="18"/>
      </w:rPr>
      <w:t>ervizi)</w:t>
    </w:r>
  </w:p>
  <w:p w14:paraId="0271198A" w14:textId="77777777" w:rsidR="00531285" w:rsidRDefault="00531285" w:rsidP="00D44531">
    <w:pPr>
      <w:pStyle w:val="Intestazione"/>
      <w:rPr>
        <w:rFonts w:ascii="Tahoma" w:hAnsi="Tahoma"/>
        <w:sz w:val="18"/>
      </w:rPr>
    </w:pPr>
    <w:r>
      <w:rPr>
        <w:rFonts w:ascii="Tahoma" w:hAnsi="Tahoma"/>
        <w:sz w:val="18"/>
      </w:rPr>
      <w:t>Via Dei Prati, 31 – 25073 BOVEZZO</w:t>
    </w:r>
  </w:p>
  <w:p w14:paraId="47ED7A6E" w14:textId="77777777" w:rsidR="00531285" w:rsidRDefault="00531285" w:rsidP="00D44531">
    <w:pPr>
      <w:pStyle w:val="Intestazione"/>
      <w:rPr>
        <w:rFonts w:ascii="Tahoma" w:hAnsi="Tahoma"/>
        <w:sz w:val="18"/>
      </w:rPr>
    </w:pPr>
    <w:r>
      <w:rPr>
        <w:rFonts w:ascii="Tahoma" w:hAnsi="Tahoma"/>
        <w:sz w:val="18"/>
      </w:rPr>
      <w:t>Tel. – Fax 030/200484 – Cellulare 328/2141282</w:t>
    </w:r>
  </w:p>
  <w:p w14:paraId="7C7EA9BF" w14:textId="77777777" w:rsidR="00531285" w:rsidRDefault="00531285" w:rsidP="00D44531">
    <w:pPr>
      <w:pStyle w:val="Intestazione"/>
      <w:rPr>
        <w:rFonts w:ascii="Tahoma" w:hAnsi="Tahoma"/>
        <w:sz w:val="18"/>
      </w:rPr>
    </w:pPr>
    <w:r>
      <w:rPr>
        <w:rFonts w:ascii="Tahoma" w:hAnsi="Tahoma"/>
        <w:sz w:val="18"/>
      </w:rPr>
      <w:t>P.I. 03601860178</w:t>
    </w:r>
  </w:p>
  <w:p w14:paraId="224308CA" w14:textId="77777777" w:rsidR="00531285" w:rsidRDefault="00531285" w:rsidP="00D44531">
    <w:pPr>
      <w:pStyle w:val="Intestazione"/>
      <w:rPr>
        <w:rFonts w:ascii="Tahoma" w:hAnsi="Tahoma"/>
        <w:sz w:val="18"/>
      </w:rPr>
    </w:pPr>
    <w:r>
      <w:rPr>
        <w:rFonts w:ascii="Tahoma" w:hAnsi="Tahoma"/>
        <w:sz w:val="18"/>
      </w:rPr>
      <w:t xml:space="preserve">e-mail </w:t>
    </w:r>
    <w:hyperlink r:id="rId1" w:history="1">
      <w:r w:rsidRPr="004B25B6">
        <w:rPr>
          <w:rStyle w:val="Collegamentoipertestuale"/>
          <w:rFonts w:ascii="Tahoma" w:hAnsi="Tahoma"/>
          <w:sz w:val="18"/>
        </w:rPr>
        <w:t>ics.srl.bovezzo@pec.it</w:t>
      </w:r>
    </w:hyperlink>
    <w:r>
      <w:rPr>
        <w:rFonts w:ascii="Tahoma" w:hAnsi="Tahoma"/>
        <w:sz w:val="18"/>
      </w:rPr>
      <w:t xml:space="preserve">; </w:t>
    </w:r>
    <w:hyperlink r:id="rId2" w:history="1">
      <w:r w:rsidRPr="004B25B6">
        <w:rPr>
          <w:rStyle w:val="Collegamentoipertestuale"/>
          <w:rFonts w:ascii="Tahoma" w:hAnsi="Tahoma"/>
          <w:sz w:val="18"/>
        </w:rPr>
        <w:t>roberto.scarinzi44@gmail.com</w:t>
      </w:r>
    </w:hyperlink>
    <w:r>
      <w:rPr>
        <w:rFonts w:ascii="Tahoma" w:hAnsi="Tahoma"/>
        <w:sz w:val="18"/>
      </w:rPr>
      <w:t xml:space="preserve"> </w:t>
    </w:r>
  </w:p>
  <w:p w14:paraId="00B4DF5D" w14:textId="77777777" w:rsidR="00531285" w:rsidRDefault="005312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hybridMultilevel"/>
    <w:tmpl w:val="109CF92E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0DED7262"/>
    <w:lvl w:ilvl="0" w:tplc="FFFFFFFF">
      <w:start w:val="6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1BEFD79E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41A7C4C8"/>
    <w:lvl w:ilvl="0" w:tplc="FFFFFFFF">
      <w:start w:val="50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6B68079A"/>
    <w:lvl w:ilvl="0" w:tplc="FFFFFFFF">
      <w:start w:val="6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4E6AFB66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C"/>
    <w:multiLevelType w:val="hybridMultilevel"/>
    <w:tmpl w:val="25E45D32"/>
    <w:lvl w:ilvl="0" w:tplc="FFFFFFFF">
      <w:start w:val="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D"/>
    <w:multiLevelType w:val="hybridMultilevel"/>
    <w:tmpl w:val="519B500C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E"/>
    <w:multiLevelType w:val="hybridMultilevel"/>
    <w:tmpl w:val="431BD7B6"/>
    <w:lvl w:ilvl="0" w:tplc="FFFFFFFF">
      <w:start w:val="1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F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3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4"/>
    <w:multiLevelType w:val="hybridMultilevel"/>
    <w:tmpl w:val="DC60C70E"/>
    <w:lvl w:ilvl="0" w:tplc="FB802004">
      <w:start w:val="1"/>
      <w:numFmt w:val="upperLetter"/>
      <w:lvlText w:val="%1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143F5798"/>
    <w:multiLevelType w:val="hybridMultilevel"/>
    <w:tmpl w:val="4596E5F0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6DC28AE"/>
    <w:multiLevelType w:val="hybridMultilevel"/>
    <w:tmpl w:val="985A59EE"/>
    <w:lvl w:ilvl="0" w:tplc="01C2DEDE">
      <w:start w:val="1"/>
      <w:numFmt w:val="decimal"/>
      <w:lvlText w:val="%1."/>
      <w:lvlJc w:val="left"/>
      <w:pPr>
        <w:ind w:left="1153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5" w15:restartNumberingAfterBreak="0">
    <w:nsid w:val="1844269C"/>
    <w:multiLevelType w:val="hybridMultilevel"/>
    <w:tmpl w:val="CA7EF22E"/>
    <w:lvl w:ilvl="0" w:tplc="B24829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955A4"/>
    <w:multiLevelType w:val="hybridMultilevel"/>
    <w:tmpl w:val="5D3E9640"/>
    <w:lvl w:ilvl="0" w:tplc="04100009">
      <w:start w:val="1"/>
      <w:numFmt w:val="bullet"/>
      <w:lvlText w:val=""/>
      <w:lvlJc w:val="left"/>
      <w:pPr>
        <w:ind w:left="141" w:hanging="360"/>
      </w:pPr>
      <w:rPr>
        <w:rFonts w:ascii="Wingdings" w:hAnsi="Wingdings" w:hint="default"/>
        <w:color w:val="000000"/>
        <w:w w:val="75"/>
      </w:rPr>
    </w:lvl>
    <w:lvl w:ilvl="1" w:tplc="0410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17" w15:restartNumberingAfterBreak="0">
    <w:nsid w:val="25E03EC9"/>
    <w:multiLevelType w:val="hybridMultilevel"/>
    <w:tmpl w:val="D2D0F8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C2580"/>
    <w:multiLevelType w:val="hybridMultilevel"/>
    <w:tmpl w:val="CDACFD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513B0"/>
    <w:multiLevelType w:val="hybridMultilevel"/>
    <w:tmpl w:val="0818C500"/>
    <w:lvl w:ilvl="0" w:tplc="2EFCD3A8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4472C4" w:themeColor="accent1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7640CE7"/>
    <w:multiLevelType w:val="hybridMultilevel"/>
    <w:tmpl w:val="63A09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05127"/>
    <w:multiLevelType w:val="hybridMultilevel"/>
    <w:tmpl w:val="0AF48960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9156A70"/>
    <w:multiLevelType w:val="hybridMultilevel"/>
    <w:tmpl w:val="11FAE64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F766A"/>
    <w:multiLevelType w:val="hybridMultilevel"/>
    <w:tmpl w:val="9B327C94"/>
    <w:lvl w:ilvl="0" w:tplc="0410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20D7ED8"/>
    <w:multiLevelType w:val="hybridMultilevel"/>
    <w:tmpl w:val="127C997C"/>
    <w:lvl w:ilvl="0" w:tplc="B3DEC948">
      <w:numFmt w:val="bullet"/>
      <w:lvlText w:val=""/>
      <w:lvlJc w:val="left"/>
      <w:pPr>
        <w:ind w:left="1228" w:hanging="360"/>
      </w:pPr>
      <w:rPr>
        <w:rFonts w:ascii="Segoe UI Symbol" w:eastAsia="Segoe UI Symbol" w:hAnsi="Segoe UI Symbol" w:cs="Segoe UI Symbol" w:hint="default"/>
        <w:color w:val="000000"/>
        <w:w w:val="75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5" w15:restartNumberingAfterBreak="0">
    <w:nsid w:val="59AA137A"/>
    <w:multiLevelType w:val="hybridMultilevel"/>
    <w:tmpl w:val="CE124124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0000"/>
        <w:w w:val="75"/>
      </w:rPr>
    </w:lvl>
    <w:lvl w:ilvl="1" w:tplc="361E687C">
      <w:numFmt w:val="bullet"/>
      <w:lvlText w:val=""/>
      <w:lvlJc w:val="left"/>
      <w:pPr>
        <w:ind w:left="68" w:hanging="360"/>
      </w:pPr>
      <w:rPr>
        <w:rFonts w:ascii="Segoe UI Symbol" w:eastAsia="Segoe UI Symbol" w:hAnsi="Segoe UI Symbol" w:cs="Segoe UI Symbol" w:hint="default"/>
        <w:w w:val="75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300483E"/>
    <w:multiLevelType w:val="hybridMultilevel"/>
    <w:tmpl w:val="47FCDE9A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0000"/>
        <w:w w:val="75"/>
      </w:rPr>
    </w:lvl>
    <w:lvl w:ilvl="1" w:tplc="361E687C">
      <w:numFmt w:val="bullet"/>
      <w:lvlText w:val=""/>
      <w:lvlJc w:val="left"/>
      <w:pPr>
        <w:ind w:left="68" w:hanging="360"/>
      </w:pPr>
      <w:rPr>
        <w:rFonts w:ascii="Segoe UI Symbol" w:eastAsia="Segoe UI Symbol" w:hAnsi="Segoe UI Symbol" w:cs="Segoe UI Symbol" w:hint="default"/>
        <w:w w:val="75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90A7E12"/>
    <w:multiLevelType w:val="hybridMultilevel"/>
    <w:tmpl w:val="9892949E"/>
    <w:lvl w:ilvl="0" w:tplc="B3DEC948">
      <w:numFmt w:val="bullet"/>
      <w:lvlText w:val=""/>
      <w:lvlJc w:val="left"/>
      <w:pPr>
        <w:ind w:left="794" w:hanging="360"/>
      </w:pPr>
      <w:rPr>
        <w:rFonts w:ascii="Segoe UI Symbol" w:eastAsia="Segoe UI Symbol" w:hAnsi="Segoe UI Symbol" w:cs="Segoe UI Symbol" w:hint="default"/>
        <w:color w:val="000000"/>
        <w:w w:val="7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40317"/>
    <w:multiLevelType w:val="hybridMultilevel"/>
    <w:tmpl w:val="49B2BCEE"/>
    <w:lvl w:ilvl="0" w:tplc="B3DEC948">
      <w:numFmt w:val="bullet"/>
      <w:lvlText w:val=""/>
      <w:lvlJc w:val="left"/>
      <w:pPr>
        <w:ind w:left="794" w:hanging="360"/>
      </w:pPr>
      <w:rPr>
        <w:rFonts w:ascii="Segoe UI Symbol" w:eastAsia="Segoe UI Symbol" w:hAnsi="Segoe UI Symbol" w:cs="Segoe UI Symbol" w:hint="default"/>
        <w:color w:val="000000"/>
        <w:w w:val="75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9" w15:restartNumberingAfterBreak="0">
    <w:nsid w:val="7ABE2444"/>
    <w:multiLevelType w:val="hybridMultilevel"/>
    <w:tmpl w:val="6F38417A"/>
    <w:lvl w:ilvl="0" w:tplc="04100009">
      <w:start w:val="1"/>
      <w:numFmt w:val="bullet"/>
      <w:lvlText w:val=""/>
      <w:lvlJc w:val="left"/>
      <w:pPr>
        <w:ind w:left="7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0" w15:restartNumberingAfterBreak="0">
    <w:nsid w:val="7DDC40A2"/>
    <w:multiLevelType w:val="hybridMultilevel"/>
    <w:tmpl w:val="7BE8D22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27"/>
  </w:num>
  <w:num w:numId="4">
    <w:abstractNumId w:val="24"/>
  </w:num>
  <w:num w:numId="5">
    <w:abstractNumId w:val="16"/>
  </w:num>
  <w:num w:numId="6">
    <w:abstractNumId w:val="21"/>
  </w:num>
  <w:num w:numId="7">
    <w:abstractNumId w:val="26"/>
  </w:num>
  <w:num w:numId="8">
    <w:abstractNumId w:val="30"/>
  </w:num>
  <w:num w:numId="9">
    <w:abstractNumId w:val="29"/>
  </w:num>
  <w:num w:numId="10">
    <w:abstractNumId w:val="25"/>
  </w:num>
  <w:num w:numId="11">
    <w:abstractNumId w:val="17"/>
  </w:num>
  <w:num w:numId="12">
    <w:abstractNumId w:val="23"/>
  </w:num>
  <w:num w:numId="13">
    <w:abstractNumId w:val="14"/>
  </w:num>
  <w:num w:numId="14">
    <w:abstractNumId w:val="0"/>
  </w:num>
  <w:num w:numId="15">
    <w:abstractNumId w:val="1"/>
  </w:num>
  <w:num w:numId="16">
    <w:abstractNumId w:val="15"/>
  </w:num>
  <w:num w:numId="17">
    <w:abstractNumId w:val="18"/>
  </w:num>
  <w:num w:numId="18">
    <w:abstractNumId w:val="13"/>
  </w:num>
  <w:num w:numId="19">
    <w:abstractNumId w:val="19"/>
  </w:num>
  <w:num w:numId="20">
    <w:abstractNumId w:val="8"/>
  </w:num>
  <w:num w:numId="21">
    <w:abstractNumId w:val="9"/>
  </w:num>
  <w:num w:numId="22">
    <w:abstractNumId w:val="10"/>
  </w:num>
  <w:num w:numId="23">
    <w:abstractNumId w:val="22"/>
  </w:num>
  <w:num w:numId="24">
    <w:abstractNumId w:val="6"/>
  </w:num>
  <w:num w:numId="25">
    <w:abstractNumId w:val="7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11"/>
  </w:num>
  <w:num w:numId="31">
    <w:abstractNumId w:val="12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9A"/>
    <w:rsid w:val="00015953"/>
    <w:rsid w:val="000B0702"/>
    <w:rsid w:val="0010150F"/>
    <w:rsid w:val="0010390E"/>
    <w:rsid w:val="00111D9B"/>
    <w:rsid w:val="00121453"/>
    <w:rsid w:val="00150E01"/>
    <w:rsid w:val="0019482C"/>
    <w:rsid w:val="003754D3"/>
    <w:rsid w:val="00483172"/>
    <w:rsid w:val="004B1DDB"/>
    <w:rsid w:val="00531285"/>
    <w:rsid w:val="00561428"/>
    <w:rsid w:val="0059089B"/>
    <w:rsid w:val="00615620"/>
    <w:rsid w:val="0064385C"/>
    <w:rsid w:val="006B1E05"/>
    <w:rsid w:val="006D7603"/>
    <w:rsid w:val="00760838"/>
    <w:rsid w:val="007E3BE6"/>
    <w:rsid w:val="008E0490"/>
    <w:rsid w:val="009A3D7B"/>
    <w:rsid w:val="00A00F9A"/>
    <w:rsid w:val="00A70DEE"/>
    <w:rsid w:val="00AC2390"/>
    <w:rsid w:val="00B91A8C"/>
    <w:rsid w:val="00B97EB7"/>
    <w:rsid w:val="00C4107B"/>
    <w:rsid w:val="00CA1260"/>
    <w:rsid w:val="00CC253B"/>
    <w:rsid w:val="00E778F3"/>
    <w:rsid w:val="00F14891"/>
    <w:rsid w:val="00FD17BF"/>
    <w:rsid w:val="00F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7C80"/>
  <w15:chartTrackingRefBased/>
  <w15:docId w15:val="{46EE0B67-E436-4220-9120-0756EF6C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0F9A"/>
    <w:pPr>
      <w:widowControl w:val="0"/>
      <w:jc w:val="both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0F9A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B1E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0E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E01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0E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E01"/>
    <w:rPr>
      <w:rFonts w:eastAsiaTheme="minorEastAsia"/>
      <w:lang w:eastAsia="it-IT"/>
    </w:rPr>
  </w:style>
  <w:style w:type="character" w:styleId="Collegamentoipertestuale">
    <w:name w:val="Hyperlink"/>
    <w:uiPriority w:val="99"/>
    <w:unhideWhenUsed/>
    <w:rsid w:val="00531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berto.scarinzi44@gmail.com" TargetMode="External"/><Relationship Id="rId1" Type="http://schemas.openxmlformats.org/officeDocument/2006/relationships/hyperlink" Target="mailto:ics.srl.bovezz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87370-9FFB-474C-B155-A07BD8BA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Cucchi</dc:creator>
  <cp:keywords/>
  <dc:description/>
  <cp:lastModifiedBy>Massimo</cp:lastModifiedBy>
  <cp:revision>5</cp:revision>
  <cp:lastPrinted>2019-12-17T19:25:00Z</cp:lastPrinted>
  <dcterms:created xsi:type="dcterms:W3CDTF">2019-12-17T19:53:00Z</dcterms:created>
  <dcterms:modified xsi:type="dcterms:W3CDTF">2020-12-19T13:03:00Z</dcterms:modified>
</cp:coreProperties>
</file>