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053E" w14:textId="402D4E9E" w:rsidR="000227D1" w:rsidRPr="00851D35" w:rsidRDefault="00851D35" w:rsidP="00851D35">
      <w:pPr>
        <w:jc w:val="center"/>
        <w:rPr>
          <w:b/>
        </w:rPr>
      </w:pPr>
      <w:r w:rsidRPr="00851D35">
        <w:rPr>
          <w:b/>
        </w:rPr>
        <w:t>COMUNICATO STAMPA</w:t>
      </w:r>
    </w:p>
    <w:p w14:paraId="056425F1" w14:textId="381B2591" w:rsidR="000227D1" w:rsidRPr="0074124C" w:rsidRDefault="000227D1" w:rsidP="000227D1">
      <w:pPr>
        <w:jc w:val="center"/>
        <w:rPr>
          <w:b/>
          <w:bCs/>
        </w:rPr>
      </w:pPr>
      <w:r w:rsidRPr="0074124C">
        <w:rPr>
          <w:b/>
          <w:bCs/>
        </w:rPr>
        <w:t>Disagio giovanile. Ansia, comportamenti disadattivi, difficoltà emotive</w:t>
      </w:r>
    </w:p>
    <w:p w14:paraId="047CFBA1" w14:textId="0066450D" w:rsidR="000227D1" w:rsidRPr="0074124C" w:rsidRDefault="000227D1" w:rsidP="000227D1">
      <w:pPr>
        <w:jc w:val="center"/>
        <w:rPr>
          <w:i/>
          <w:iCs/>
        </w:rPr>
      </w:pPr>
      <w:r w:rsidRPr="0074124C">
        <w:rPr>
          <w:i/>
          <w:iCs/>
        </w:rPr>
        <w:t>Webinar per genitori e educatori</w:t>
      </w:r>
    </w:p>
    <w:p w14:paraId="08287749" w14:textId="77777777" w:rsidR="000227D1" w:rsidRDefault="000227D1" w:rsidP="000227D1"/>
    <w:p w14:paraId="74AA9C5D" w14:textId="47834157" w:rsidR="008C7AF7" w:rsidRDefault="000227D1" w:rsidP="0074124C">
      <w:pPr>
        <w:jc w:val="both"/>
      </w:pPr>
      <w:r>
        <w:t>Il Comune di Brescia</w:t>
      </w:r>
      <w:r w:rsidR="00851D35">
        <w:t xml:space="preserve"> – Assessorato alla Pubblica Istruzione – in </w:t>
      </w:r>
      <w:r>
        <w:t xml:space="preserve">collaborazione con la Cooperativa sociale La Vela propone per </w:t>
      </w:r>
      <w:r>
        <w:rPr>
          <w:b/>
          <w:bCs/>
        </w:rPr>
        <w:t>lunedì 13 giugno</w:t>
      </w:r>
      <w:r w:rsidRPr="00B52980">
        <w:rPr>
          <w:b/>
          <w:bCs/>
        </w:rPr>
        <w:t>, ore 20.30</w:t>
      </w:r>
      <w:r>
        <w:t xml:space="preserve"> un </w:t>
      </w:r>
      <w:proofErr w:type="spellStart"/>
      <w:r>
        <w:t>webinar</w:t>
      </w:r>
      <w:proofErr w:type="spellEnd"/>
      <w:r>
        <w:t xml:space="preserve"> </w:t>
      </w:r>
      <w:bookmarkStart w:id="0" w:name="_GoBack"/>
      <w:bookmarkEnd w:id="0"/>
      <w:r>
        <w:t xml:space="preserve">che intende porsi come </w:t>
      </w:r>
      <w:r w:rsidRPr="0074124C">
        <w:rPr>
          <w:b/>
          <w:bCs/>
        </w:rPr>
        <w:t>spazio di confronto per genitori e educatori.</w:t>
      </w:r>
      <w:r>
        <w:t xml:space="preserve"> </w:t>
      </w:r>
    </w:p>
    <w:p w14:paraId="0542FAFA" w14:textId="15029AFD" w:rsidR="000227D1" w:rsidRPr="00DF7130" w:rsidRDefault="0074124C" w:rsidP="00DF7130">
      <w:pPr>
        <w:jc w:val="both"/>
        <w:rPr>
          <w:b/>
          <w:bCs/>
        </w:rPr>
      </w:pPr>
      <w:r>
        <w:t>Insieme agli</w:t>
      </w:r>
      <w:r w:rsidR="000227D1">
        <w:t xml:space="preserve"> psicologi Mara Bianchetti e Michele </w:t>
      </w:r>
      <w:proofErr w:type="spellStart"/>
      <w:r w:rsidR="000227D1">
        <w:t>Grizzi</w:t>
      </w:r>
      <w:proofErr w:type="spellEnd"/>
      <w:r w:rsidR="000227D1">
        <w:t xml:space="preserve">, </w:t>
      </w:r>
      <w:r>
        <w:t xml:space="preserve">si approfondirà il tema del </w:t>
      </w:r>
      <w:r w:rsidR="00DF7130" w:rsidRPr="00DF7130">
        <w:rPr>
          <w:b/>
          <w:bCs/>
        </w:rPr>
        <w:t>d</w:t>
      </w:r>
      <w:r w:rsidRPr="00DF7130">
        <w:rPr>
          <w:b/>
          <w:bCs/>
        </w:rPr>
        <w:t>isagio giovanile</w:t>
      </w:r>
      <w:r w:rsidR="00DF7130" w:rsidRPr="00DF7130">
        <w:rPr>
          <w:b/>
          <w:bCs/>
        </w:rPr>
        <w:t xml:space="preserve">: </w:t>
      </w:r>
      <w:r w:rsidRPr="00DF7130">
        <w:rPr>
          <w:b/>
          <w:bCs/>
        </w:rPr>
        <w:t>ansia, comportamenti disadattivi, difficoltà emotiv</w:t>
      </w:r>
      <w:r w:rsidR="00DF7130" w:rsidRPr="00DF7130">
        <w:rPr>
          <w:b/>
          <w:bCs/>
        </w:rPr>
        <w:t>e.</w:t>
      </w:r>
    </w:p>
    <w:p w14:paraId="75A2F626" w14:textId="6D734E86" w:rsidR="000227D1" w:rsidRDefault="000227D1" w:rsidP="0074124C">
      <w:pPr>
        <w:spacing w:after="0"/>
        <w:jc w:val="both"/>
      </w:pPr>
      <w:r>
        <w:t xml:space="preserve">Il webinar si inserisce nella cornice del </w:t>
      </w:r>
      <w:r w:rsidRPr="00783C2F">
        <w:rPr>
          <w:b/>
          <w:bCs/>
        </w:rPr>
        <w:t xml:space="preserve">servizio degli Sportelli di ascolto psicologico, </w:t>
      </w:r>
      <w:r>
        <w:t xml:space="preserve">presenti nelle 20 scuole secondarie di I grado dei 12 Istituti comprensivi del Comune di Brescia. </w:t>
      </w:r>
    </w:p>
    <w:p w14:paraId="07CA0BE4" w14:textId="77777777" w:rsidR="000227D1" w:rsidRDefault="000227D1" w:rsidP="0074124C">
      <w:pPr>
        <w:spacing w:after="0"/>
        <w:jc w:val="both"/>
      </w:pPr>
      <w:r>
        <w:t>Gli Sportelli sono un servizio a disposizione di tutte le studentesse e gli studenti che, in forma spontanea, possono chiedere di incontrare lo psicologo/la psicologa dello sportello per colloqui individuali durante i quali portare le proprie ansie, preoccupazioni, fatiche, scolastiche e del vissuto personale.</w:t>
      </w:r>
    </w:p>
    <w:p w14:paraId="6D36D582" w14:textId="77777777" w:rsidR="000227D1" w:rsidRDefault="000227D1" w:rsidP="0074124C">
      <w:pPr>
        <w:spacing w:after="0"/>
        <w:jc w:val="both"/>
      </w:pPr>
    </w:p>
    <w:p w14:paraId="6BA9D875" w14:textId="2489BCDE" w:rsidR="000227D1" w:rsidRDefault="000227D1" w:rsidP="0074124C">
      <w:pPr>
        <w:jc w:val="both"/>
      </w:pPr>
      <w:r>
        <w:t>Agli sportelli trovano psicologi specializzati della Cooperativa sociale La Vela, che lavorano in raccordo con gli insegnanti e le famiglie.</w:t>
      </w:r>
    </w:p>
    <w:p w14:paraId="6CBABDDE" w14:textId="514397E6" w:rsidR="00DF7130" w:rsidRDefault="008C7AF7" w:rsidP="00DF7130">
      <w:pPr>
        <w:jc w:val="both"/>
      </w:pPr>
      <w:r>
        <w:t xml:space="preserve">Proprio dai casi di disagio ricorrente osservati dagli psicologi che operano agli </w:t>
      </w:r>
      <w:r w:rsidR="00DF7130">
        <w:t>S</w:t>
      </w:r>
      <w:r>
        <w:t>portelli</w:t>
      </w:r>
      <w:r w:rsidR="00DF7130">
        <w:t xml:space="preserve"> </w:t>
      </w:r>
      <w:r>
        <w:t>deriva la necessità di proporre un webinar di approfondimento su questi temi: a seguito del lockdown si è osservato un sensibile incremento di ansia e difficoltà emotive</w:t>
      </w:r>
      <w:r w:rsidR="00DF7130">
        <w:t xml:space="preserve"> e </w:t>
      </w:r>
      <w:r>
        <w:t xml:space="preserve">relazionali nei giovanissimi. </w:t>
      </w:r>
      <w:r w:rsidR="00DF7130">
        <w:t xml:space="preserve">Fatiche che spesso disorientano genitori e educatori. Attraverso questo webinar si intende suggerire </w:t>
      </w:r>
      <w:r w:rsidR="00DF7130" w:rsidRPr="008C7AF7">
        <w:rPr>
          <w:b/>
          <w:bCs/>
        </w:rPr>
        <w:t>come muoversi all’interno della relazione educativa</w:t>
      </w:r>
      <w:r w:rsidR="00DF7130">
        <w:rPr>
          <w:b/>
          <w:bCs/>
        </w:rPr>
        <w:t xml:space="preserve"> per </w:t>
      </w:r>
      <w:r w:rsidR="00DF7130" w:rsidRPr="008C7AF7">
        <w:rPr>
          <w:b/>
          <w:bCs/>
        </w:rPr>
        <w:t>riconoscere i segnali di malessere di ragazze e ragazze e intervenire.</w:t>
      </w:r>
    </w:p>
    <w:p w14:paraId="292192BB" w14:textId="26DF777D" w:rsidR="000227D1" w:rsidRDefault="000227D1" w:rsidP="000227D1">
      <w:r>
        <w:t xml:space="preserve">La partecipazione al webinar è gratuita con iscrizione obbligatoria </w:t>
      </w:r>
      <w:r w:rsidR="0074124C">
        <w:t>scrivendo a giulia.mocka@lavela.org</w:t>
      </w:r>
    </w:p>
    <w:p w14:paraId="0806DA1E" w14:textId="77777777" w:rsidR="000227D1" w:rsidRDefault="000227D1" w:rsidP="000227D1">
      <w:r>
        <w:t>In prossimità dell'evento, agli iscritti verrà inviato il link per partecipare all'incontro.</w:t>
      </w:r>
    </w:p>
    <w:p w14:paraId="070ADA3F" w14:textId="77777777" w:rsidR="000227D1" w:rsidRDefault="000227D1" w:rsidP="000227D1"/>
    <w:p w14:paraId="3A789788" w14:textId="77777777" w:rsidR="000227D1" w:rsidRDefault="000227D1" w:rsidP="000227D1"/>
    <w:p w14:paraId="1C2E9E7E" w14:textId="56C4FFF5" w:rsidR="00F94B5E" w:rsidRDefault="00F94B5E" w:rsidP="000227D1"/>
    <w:sectPr w:rsidR="00F94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51"/>
    <w:rsid w:val="000227D1"/>
    <w:rsid w:val="00132217"/>
    <w:rsid w:val="002A748D"/>
    <w:rsid w:val="0074124C"/>
    <w:rsid w:val="00821751"/>
    <w:rsid w:val="00851D35"/>
    <w:rsid w:val="008C7AF7"/>
    <w:rsid w:val="00D94F1C"/>
    <w:rsid w:val="00DF7130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3F50"/>
  <w15:chartTrackingRefBased/>
  <w15:docId w15:val="{896247B9-9179-424F-A005-8B520FD1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Garbelli</dc:creator>
  <cp:keywords/>
  <dc:description/>
  <cp:lastModifiedBy>Bonomi Cinzia</cp:lastModifiedBy>
  <cp:revision>3</cp:revision>
  <dcterms:created xsi:type="dcterms:W3CDTF">2022-05-25T08:02:00Z</dcterms:created>
  <dcterms:modified xsi:type="dcterms:W3CDTF">2022-05-25T09:42:00Z</dcterms:modified>
</cp:coreProperties>
</file>